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C90" w:rsidRPr="00857089" w:rsidRDefault="004D3C90" w:rsidP="00557498">
      <w:pPr>
        <w:pStyle w:val="a3"/>
        <w:kinsoku w:val="0"/>
        <w:overflowPunct w:val="0"/>
        <w:spacing w:before="61" w:line="340" w:lineRule="auto"/>
        <w:ind w:right="8104"/>
        <w:rPr>
          <w:rFonts w:ascii="Times New Roman" w:eastAsia="宋体" w:cs="Times New Roman"/>
          <w:color w:val="000008"/>
          <w:sz w:val="24"/>
          <w:szCs w:val="24"/>
        </w:rPr>
      </w:pPr>
      <w:r w:rsidRPr="002F1723">
        <w:rPr>
          <w:rFonts w:ascii="Times New Roman" w:eastAsia="宋体" w:cs="Times New Roman"/>
          <w:b/>
          <w:color w:val="000008"/>
          <w:szCs w:val="21"/>
        </w:rPr>
        <w:t>ICS</w:t>
      </w:r>
      <w:r w:rsidRPr="00857089">
        <w:rPr>
          <w:rFonts w:ascii="Times New Roman" w:eastAsia="宋体" w:cs="Times New Roman"/>
          <w:color w:val="000008"/>
          <w:sz w:val="24"/>
          <w:szCs w:val="24"/>
        </w:rPr>
        <w:t xml:space="preserve"> </w:t>
      </w:r>
      <w:r w:rsidRPr="002F1723">
        <w:rPr>
          <w:rFonts w:ascii="Times New Roman" w:eastAsia="宋体" w:cs="Times New Roman"/>
          <w:b/>
          <w:color w:val="000008"/>
          <w:szCs w:val="21"/>
        </w:rPr>
        <w:t>CC</w:t>
      </w:r>
      <w:r w:rsidR="00557498" w:rsidRPr="002F1723">
        <w:rPr>
          <w:rFonts w:ascii="Times New Roman" w:eastAsia="宋体" w:cs="Times New Roman" w:hint="eastAsia"/>
          <w:b/>
          <w:color w:val="000008"/>
          <w:szCs w:val="21"/>
        </w:rPr>
        <w:t>S</w:t>
      </w:r>
    </w:p>
    <w:p w:rsidR="004D3C90" w:rsidRDefault="00C443B2" w:rsidP="00C443B2">
      <w:pPr>
        <w:pStyle w:val="a3"/>
        <w:tabs>
          <w:tab w:val="left" w:pos="2872"/>
          <w:tab w:val="left" w:pos="5272"/>
          <w:tab w:val="left" w:pos="7672"/>
        </w:tabs>
        <w:kinsoku w:val="0"/>
        <w:overflowPunct w:val="0"/>
        <w:spacing w:before="190"/>
        <w:ind w:left="0"/>
        <w:jc w:val="center"/>
        <w:rPr>
          <w:color w:val="050505"/>
          <w:sz w:val="96"/>
          <w:szCs w:val="96"/>
        </w:rPr>
      </w:pPr>
      <w:r>
        <w:rPr>
          <w:rFonts w:eastAsiaTheme="minorEastAsia" w:hint="eastAsia"/>
          <w:color w:val="050505"/>
          <w:sz w:val="96"/>
          <w:szCs w:val="96"/>
        </w:rPr>
        <w:t>企</w:t>
      </w:r>
      <w:r>
        <w:rPr>
          <w:rFonts w:eastAsiaTheme="minorEastAsia" w:hint="eastAsia"/>
          <w:color w:val="050505"/>
          <w:sz w:val="96"/>
          <w:szCs w:val="96"/>
        </w:rPr>
        <w:t xml:space="preserve">   </w:t>
      </w:r>
      <w:r>
        <w:rPr>
          <w:rFonts w:eastAsiaTheme="minorEastAsia" w:hint="eastAsia"/>
          <w:color w:val="050505"/>
          <w:sz w:val="96"/>
          <w:szCs w:val="96"/>
        </w:rPr>
        <w:t>业</w:t>
      </w:r>
      <w:r w:rsidR="004D3C90">
        <w:rPr>
          <w:color w:val="050505"/>
          <w:sz w:val="96"/>
          <w:szCs w:val="96"/>
        </w:rPr>
        <w:tab/>
      </w:r>
      <w:r w:rsidR="004D3C90">
        <w:rPr>
          <w:rFonts w:hint="eastAsia"/>
          <w:color w:val="050505"/>
          <w:sz w:val="96"/>
          <w:szCs w:val="96"/>
        </w:rPr>
        <w:t>标</w:t>
      </w:r>
      <w:r w:rsidR="004D3C90">
        <w:rPr>
          <w:color w:val="050505"/>
          <w:sz w:val="96"/>
          <w:szCs w:val="96"/>
        </w:rPr>
        <w:tab/>
      </w:r>
      <w:r w:rsidR="004D3C90">
        <w:rPr>
          <w:rFonts w:hint="eastAsia"/>
          <w:color w:val="050505"/>
          <w:sz w:val="96"/>
          <w:szCs w:val="96"/>
        </w:rPr>
        <w:t>准</w:t>
      </w:r>
    </w:p>
    <w:p w:rsidR="004D3C90" w:rsidRDefault="00EC28F4" w:rsidP="00A522D8">
      <w:pPr>
        <w:jc w:val="center"/>
        <w:rPr>
          <w:rFonts w:ascii="Times New Roman" w:eastAsia="黑体" w:hAnsi="黑体" w:cs="Times New Roman"/>
          <w:sz w:val="32"/>
          <w:szCs w:val="32"/>
        </w:rPr>
      </w:pPr>
      <w:r w:rsidRPr="00EC28F4">
        <w:rPr>
          <w:noProof/>
          <w:color w:val="050505"/>
          <w:sz w:val="96"/>
          <w:szCs w:val="96"/>
        </w:rPr>
        <w:pict>
          <v:shapetype id="_x0000_t202" coordsize="21600,21600" o:spt="202" path="m,l,21600r21600,l21600,xe">
            <v:stroke joinstyle="miter"/>
            <v:path gradientshapeok="t" o:connecttype="rect"/>
          </v:shapetype>
          <v:shape id="_x0000_s1030" type="#_x0000_t202" style="position:absolute;left:0;text-align:left;margin-left:372.3pt;margin-top:5.5pt;width:151.9pt;height:15.3pt;z-index:-251654144;mso-position-horizontal-relative:page" o:regroupid="1" o:allowincell="f" filled="f" stroked="f">
            <v:textbox style="mso-next-textbox:#_x0000_s1030" inset="0,0,0,0">
              <w:txbxContent>
                <w:p w:rsidR="004D3C90" w:rsidRPr="002F1723" w:rsidRDefault="00C443B2" w:rsidP="004D3C90">
                  <w:pPr>
                    <w:pStyle w:val="a3"/>
                    <w:kinsoku w:val="0"/>
                    <w:overflowPunct w:val="0"/>
                    <w:spacing w:line="266" w:lineRule="exact"/>
                    <w:ind w:left="0"/>
                    <w:rPr>
                      <w:rFonts w:ascii="Times New Roman" w:eastAsia="宋体" w:cs="Times New Roman"/>
                      <w:b/>
                      <w:color w:val="000008"/>
                      <w:spacing w:val="-5"/>
                      <w:sz w:val="28"/>
                      <w:szCs w:val="28"/>
                    </w:rPr>
                  </w:pPr>
                  <w:r w:rsidRPr="00C443B2">
                    <w:rPr>
                      <w:rFonts w:ascii="Times New Roman" w:eastAsia="宋体" w:cs="Times New Roman"/>
                      <w:b/>
                      <w:color w:val="000008"/>
                      <w:spacing w:val="-5"/>
                      <w:sz w:val="28"/>
                      <w:szCs w:val="28"/>
                    </w:rPr>
                    <w:t>Q</w:t>
                  </w:r>
                  <w:r w:rsidRPr="00C443B2">
                    <w:rPr>
                      <w:rFonts w:ascii="Times New Roman" w:eastAsia="宋体" w:cs="Times New Roman" w:hint="eastAsia"/>
                      <w:b/>
                      <w:color w:val="000008"/>
                      <w:spacing w:val="-5"/>
                      <w:sz w:val="28"/>
                      <w:szCs w:val="28"/>
                    </w:rPr>
                    <w:t>/A</w:t>
                  </w:r>
                  <w:r w:rsidR="007A58F6">
                    <w:rPr>
                      <w:rFonts w:ascii="Times New Roman" w:eastAsia="宋体" w:cs="Times New Roman" w:hint="eastAsia"/>
                      <w:b/>
                      <w:color w:val="000008"/>
                      <w:spacing w:val="-5"/>
                      <w:sz w:val="28"/>
                      <w:szCs w:val="28"/>
                    </w:rPr>
                    <w:t>H</w:t>
                  </w:r>
                  <w:r w:rsidRPr="00C443B2">
                    <w:rPr>
                      <w:rFonts w:ascii="Times New Roman" w:eastAsia="宋体" w:cs="Times New Roman" w:hint="eastAsia"/>
                      <w:b/>
                      <w:color w:val="000008"/>
                      <w:spacing w:val="-5"/>
                      <w:sz w:val="28"/>
                      <w:szCs w:val="28"/>
                    </w:rPr>
                    <w:t>PU JC10202</w:t>
                  </w:r>
                  <w:r w:rsidRPr="00C443B2">
                    <w:rPr>
                      <w:rFonts w:ascii="Times New Roman" w:eastAsia="宋体" w:cs="Times New Roman" w:hint="eastAsia"/>
                      <w:b/>
                      <w:color w:val="000008"/>
                      <w:spacing w:val="-5"/>
                      <w:sz w:val="28"/>
                      <w:szCs w:val="28"/>
                    </w:rPr>
                    <w:t>—</w:t>
                  </w:r>
                  <w:r w:rsidRPr="00C443B2">
                    <w:rPr>
                      <w:rFonts w:ascii="Times New Roman" w:eastAsia="宋体" w:cs="Times New Roman" w:hint="eastAsia"/>
                      <w:b/>
                      <w:color w:val="000008"/>
                      <w:spacing w:val="-5"/>
                      <w:sz w:val="28"/>
                      <w:szCs w:val="28"/>
                    </w:rPr>
                    <w:t>2022</w:t>
                  </w:r>
                </w:p>
              </w:txbxContent>
            </v:textbox>
            <w10:wrap anchorx="page"/>
          </v:shape>
        </w:pict>
      </w:r>
      <w:r>
        <w:rPr>
          <w:rFonts w:ascii="Times New Roman" w:eastAsia="黑体" w:hAnsi="黑体" w:cs="Times New Roman"/>
          <w:noProof/>
          <w:sz w:val="32"/>
          <w:szCs w:val="32"/>
        </w:rPr>
        <w:pict>
          <v:shapetype id="_x0000_t32" coordsize="21600,21600" o:spt="32" o:oned="t" path="m,l21600,21600e" filled="f">
            <v:path arrowok="t" fillok="f" o:connecttype="none"/>
            <o:lock v:ext="edit" shapetype="t"/>
          </v:shapetype>
          <v:shape id="_x0000_s1036" type="#_x0000_t32" style="position:absolute;left:0;text-align:left;margin-left:25.5pt;margin-top:23.9pt;width:404.8pt;height:0;z-index:251663360" o:connectortype="straight" strokeweight="1.5pt"/>
        </w:pict>
      </w:r>
    </w:p>
    <w:p w:rsidR="004D3C90" w:rsidRDefault="004D3C90" w:rsidP="00A522D8">
      <w:pPr>
        <w:jc w:val="center"/>
        <w:rPr>
          <w:rFonts w:ascii="Times New Roman" w:eastAsia="黑体" w:hAnsi="黑体" w:cs="Times New Roman"/>
          <w:sz w:val="32"/>
          <w:szCs w:val="32"/>
        </w:rPr>
      </w:pPr>
    </w:p>
    <w:p w:rsidR="004D3C90" w:rsidRDefault="004D3C90" w:rsidP="004D3C90">
      <w:pPr>
        <w:rPr>
          <w:rFonts w:ascii="Times New Roman" w:eastAsia="黑体" w:hAnsi="黑体" w:cs="Times New Roman"/>
          <w:sz w:val="32"/>
          <w:szCs w:val="32"/>
        </w:rPr>
      </w:pPr>
    </w:p>
    <w:p w:rsidR="004A3550" w:rsidRPr="00857089" w:rsidRDefault="00A522D8" w:rsidP="00A522D8">
      <w:pPr>
        <w:jc w:val="center"/>
        <w:rPr>
          <w:rFonts w:ascii="Times New Roman" w:eastAsia="黑体" w:hAnsi="Times New Roman" w:cs="Times New Roman"/>
          <w:sz w:val="52"/>
          <w:szCs w:val="52"/>
        </w:rPr>
      </w:pPr>
      <w:r w:rsidRPr="00857089">
        <w:rPr>
          <w:rFonts w:ascii="Times New Roman" w:eastAsia="黑体" w:hAnsi="Times New Roman" w:cs="Times New Roman"/>
          <w:sz w:val="52"/>
          <w:szCs w:val="52"/>
        </w:rPr>
        <w:t>机器人</w:t>
      </w:r>
      <w:r w:rsidR="00857089">
        <w:rPr>
          <w:rFonts w:ascii="Times New Roman" w:eastAsia="黑体" w:hAnsi="Times New Roman" w:cs="Times New Roman" w:hint="eastAsia"/>
          <w:sz w:val="52"/>
          <w:szCs w:val="52"/>
        </w:rPr>
        <w:t>现代</w:t>
      </w:r>
      <w:r w:rsidRPr="00857089">
        <w:rPr>
          <w:rFonts w:ascii="Times New Roman" w:eastAsia="黑体" w:hAnsi="Times New Roman" w:cs="Times New Roman"/>
          <w:sz w:val="52"/>
          <w:szCs w:val="52"/>
        </w:rPr>
        <w:t>产业学院建设指南</w:t>
      </w:r>
    </w:p>
    <w:p w:rsidR="00A522D8" w:rsidRPr="007C38E3" w:rsidRDefault="00857089" w:rsidP="00A522D8">
      <w:pPr>
        <w:jc w:val="center"/>
        <w:rPr>
          <w:rFonts w:ascii="Times New Roman" w:eastAsia="仿宋" w:hAnsi="Times New Roman" w:cs="仿宋"/>
          <w:b/>
          <w:sz w:val="28"/>
          <w:szCs w:val="28"/>
        </w:rPr>
      </w:pPr>
      <w:r w:rsidRPr="007C38E3">
        <w:rPr>
          <w:rFonts w:ascii="Times New Roman" w:eastAsia="仿宋" w:hAnsi="Times New Roman" w:cs="仿宋"/>
          <w:b/>
          <w:sz w:val="28"/>
          <w:szCs w:val="28"/>
        </w:rPr>
        <w:t>Guide</w:t>
      </w:r>
      <w:r w:rsidRPr="007C38E3">
        <w:rPr>
          <w:rFonts w:ascii="Times New Roman" w:eastAsia="仿宋" w:hAnsi="Times New Roman" w:cs="仿宋" w:hint="eastAsia"/>
          <w:b/>
          <w:sz w:val="28"/>
          <w:szCs w:val="28"/>
        </w:rPr>
        <w:t>lines</w:t>
      </w:r>
      <w:r w:rsidRPr="007C38E3">
        <w:rPr>
          <w:rFonts w:ascii="Times New Roman" w:eastAsia="仿宋" w:hAnsi="Times New Roman" w:cs="仿宋"/>
          <w:b/>
          <w:sz w:val="28"/>
          <w:szCs w:val="28"/>
        </w:rPr>
        <w:t xml:space="preserve"> </w:t>
      </w:r>
      <w:r w:rsidRPr="007C38E3">
        <w:rPr>
          <w:rFonts w:ascii="Times New Roman" w:eastAsia="仿宋" w:hAnsi="Times New Roman" w:cs="仿宋" w:hint="eastAsia"/>
          <w:b/>
          <w:sz w:val="28"/>
          <w:szCs w:val="28"/>
        </w:rPr>
        <w:t>for</w:t>
      </w:r>
      <w:r w:rsidRPr="007C38E3">
        <w:rPr>
          <w:rFonts w:ascii="Times New Roman" w:eastAsia="仿宋" w:hAnsi="Times New Roman" w:cs="仿宋"/>
          <w:b/>
          <w:sz w:val="28"/>
          <w:szCs w:val="28"/>
        </w:rPr>
        <w:t xml:space="preserve"> </w:t>
      </w:r>
      <w:r w:rsidR="00417993" w:rsidRPr="003F0AAA">
        <w:rPr>
          <w:rFonts w:ascii="Times New Roman" w:eastAsia="仿宋" w:hAnsi="Times New Roman" w:cs="仿宋"/>
          <w:b/>
          <w:sz w:val="28"/>
          <w:szCs w:val="28"/>
        </w:rPr>
        <w:t>Institute of Modern Robotic Industry</w:t>
      </w:r>
    </w:p>
    <w:p w:rsidR="00A522D8" w:rsidRPr="00857089" w:rsidRDefault="00A522D8" w:rsidP="00A522D8">
      <w:pPr>
        <w:jc w:val="center"/>
      </w:pPr>
    </w:p>
    <w:p w:rsidR="00A522D8" w:rsidRDefault="00A522D8" w:rsidP="00A522D8">
      <w:pPr>
        <w:jc w:val="center"/>
      </w:pPr>
    </w:p>
    <w:p w:rsidR="00857089" w:rsidRPr="00C443B2" w:rsidRDefault="00EC28F4" w:rsidP="00A522D8">
      <w:pPr>
        <w:jc w:val="center"/>
      </w:pPr>
      <w:r>
        <w:pict>
          <v:shape id="_x0000_s1037" type="#_x0000_t32" style="position:absolute;left:0;text-align:left;margin-left:19.1pt;margin-top:251.2pt;width:404.8pt;height:0;z-index:251664384" o:connectortype="straight" strokeweight="1.5pt"/>
        </w:pict>
      </w:r>
    </w:p>
    <w:p w:rsidR="00857089" w:rsidRDefault="00EC28F4">
      <w:pPr>
        <w:widowControl/>
        <w:jc w:val="left"/>
        <w:rPr>
          <w:rFonts w:ascii="Times New Roman" w:hAnsi="Times New Roman" w:cs="Times New Roman"/>
          <w:sz w:val="44"/>
          <w:szCs w:val="44"/>
        </w:rPr>
      </w:pPr>
      <w:r>
        <w:rPr>
          <w:rFonts w:ascii="Times New Roman" w:hAnsi="Times New Roman" w:cs="Times New Roman"/>
          <w:noProof/>
          <w:sz w:val="44"/>
          <w:szCs w:val="44"/>
        </w:rPr>
        <w:pict>
          <v:shape id="_x0000_s1038" type="#_x0000_t202" style="position:absolute;margin-left:20.3pt;margin-top:242.05pt;width:400.8pt;height:30pt;z-index:251665408" strokecolor="white [3212]">
            <v:textbox style="mso-next-textbox:#_x0000_s1038" inset=",0,,0">
              <w:txbxContent>
                <w:p w:rsidR="00857089" w:rsidRPr="00857089" w:rsidRDefault="00C443B2" w:rsidP="00857089">
                  <w:pPr>
                    <w:jc w:val="center"/>
                    <w:rPr>
                      <w:rFonts w:ascii="黑体" w:eastAsia="黑体" w:hAnsi="黑体"/>
                      <w:sz w:val="44"/>
                      <w:szCs w:val="44"/>
                    </w:rPr>
                  </w:pPr>
                  <w:r>
                    <w:rPr>
                      <w:rFonts w:ascii="黑体" w:eastAsia="黑体" w:hAnsi="黑体" w:hint="eastAsia"/>
                      <w:sz w:val="44"/>
                      <w:szCs w:val="44"/>
                    </w:rPr>
                    <w:t>安徽工程大学</w:t>
                  </w:r>
                  <w:r w:rsidR="00857089">
                    <w:rPr>
                      <w:rFonts w:ascii="黑体" w:eastAsia="黑体" w:hAnsi="黑体" w:hint="eastAsia"/>
                      <w:sz w:val="44"/>
                      <w:szCs w:val="44"/>
                    </w:rPr>
                    <w:t xml:space="preserve">  发布</w:t>
                  </w:r>
                </w:p>
              </w:txbxContent>
            </v:textbox>
          </v:shape>
        </w:pict>
      </w:r>
      <w:r>
        <w:rPr>
          <w:rFonts w:ascii="Times New Roman" w:hAnsi="Times New Roman" w:cs="Times New Roman"/>
          <w:noProof/>
          <w:sz w:val="44"/>
          <w:szCs w:val="44"/>
        </w:rPr>
        <w:pict>
          <v:shape id="_x0000_s1039" type="#_x0000_t202" style="position:absolute;margin-left:23.1pt;margin-top:198.5pt;width:400.8pt;height:16.75pt;z-index:251666432" strokecolor="white [3212]">
            <v:textbox style="mso-next-textbox:#_x0000_s1039" inset=",0,,0">
              <w:txbxContent>
                <w:p w:rsidR="00857089" w:rsidRPr="007C38E3" w:rsidRDefault="00857089" w:rsidP="007C38E3">
                  <w:pPr>
                    <w:snapToGrid w:val="0"/>
                    <w:jc w:val="left"/>
                    <w:rPr>
                      <w:rFonts w:ascii="Times New Roman" w:eastAsia="黑体" w:hAnsi="Times New Roman" w:cs="Times New Roman"/>
                      <w:sz w:val="28"/>
                      <w:szCs w:val="28"/>
                    </w:rPr>
                  </w:pPr>
                  <w:r w:rsidRPr="007C38E3">
                    <w:rPr>
                      <w:rFonts w:ascii="Times New Roman" w:eastAsia="黑体" w:hAnsi="Times New Roman" w:cs="Times New Roman"/>
                      <w:sz w:val="28"/>
                      <w:szCs w:val="28"/>
                    </w:rPr>
                    <w:t>2022-</w:t>
                  </w:r>
                  <w:r w:rsidR="00C443B2">
                    <w:rPr>
                      <w:rFonts w:ascii="Times New Roman" w:eastAsia="黑体" w:hAnsi="Times New Roman" w:cs="Times New Roman" w:hint="eastAsia"/>
                      <w:sz w:val="28"/>
                      <w:szCs w:val="28"/>
                    </w:rPr>
                    <w:t>9</w:t>
                  </w:r>
                  <w:r w:rsidRPr="007C38E3">
                    <w:rPr>
                      <w:rFonts w:ascii="Times New Roman" w:eastAsia="黑体" w:hAnsi="Times New Roman" w:cs="Times New Roman"/>
                      <w:sz w:val="28"/>
                      <w:szCs w:val="28"/>
                    </w:rPr>
                    <w:t>-</w:t>
                  </w:r>
                  <w:r w:rsidR="00C443B2">
                    <w:rPr>
                      <w:rFonts w:ascii="Times New Roman" w:eastAsia="黑体" w:hAnsi="Times New Roman" w:cs="Times New Roman" w:hint="eastAsia"/>
                      <w:sz w:val="28"/>
                      <w:szCs w:val="28"/>
                    </w:rPr>
                    <w:t>01</w:t>
                  </w:r>
                  <w:r w:rsidRPr="007C38E3">
                    <w:rPr>
                      <w:rFonts w:ascii="Times New Roman" w:eastAsia="黑体" w:hAnsi="Times New Roman" w:cs="Times New Roman"/>
                      <w:sz w:val="28"/>
                      <w:szCs w:val="28"/>
                    </w:rPr>
                    <w:t xml:space="preserve"> </w:t>
                  </w:r>
                  <w:r w:rsidRPr="007C38E3">
                    <w:rPr>
                      <w:rFonts w:ascii="Times New Roman" w:eastAsia="黑体" w:hAnsi="黑体" w:cs="Times New Roman"/>
                      <w:sz w:val="28"/>
                      <w:szCs w:val="28"/>
                    </w:rPr>
                    <w:t>发布</w:t>
                  </w:r>
                  <w:r w:rsidRPr="007C38E3">
                    <w:rPr>
                      <w:rFonts w:ascii="Times New Roman" w:eastAsia="黑体" w:hAnsi="Times New Roman" w:cs="Times New Roman"/>
                      <w:sz w:val="28"/>
                      <w:szCs w:val="28"/>
                    </w:rPr>
                    <w:t xml:space="preserve">   </w:t>
                  </w:r>
                  <w:r w:rsidR="007C38E3">
                    <w:rPr>
                      <w:rFonts w:ascii="Times New Roman" w:eastAsia="黑体" w:hAnsi="Times New Roman" w:cs="Times New Roman" w:hint="eastAsia"/>
                      <w:sz w:val="28"/>
                      <w:szCs w:val="28"/>
                    </w:rPr>
                    <w:t xml:space="preserve">       </w:t>
                  </w:r>
                  <w:r w:rsidRPr="007C38E3">
                    <w:rPr>
                      <w:rFonts w:ascii="Times New Roman" w:eastAsia="黑体" w:hAnsi="Times New Roman" w:cs="Times New Roman"/>
                      <w:sz w:val="28"/>
                      <w:szCs w:val="28"/>
                    </w:rPr>
                    <w:t xml:space="preserve">               2022-</w:t>
                  </w:r>
                  <w:r w:rsidR="00C443B2">
                    <w:rPr>
                      <w:rFonts w:ascii="Times New Roman" w:eastAsia="黑体" w:hAnsi="Times New Roman" w:cs="Times New Roman" w:hint="eastAsia"/>
                      <w:sz w:val="28"/>
                      <w:szCs w:val="28"/>
                    </w:rPr>
                    <w:t>10</w:t>
                  </w:r>
                  <w:r w:rsidRPr="007C38E3">
                    <w:rPr>
                      <w:rFonts w:ascii="Times New Roman" w:eastAsia="黑体" w:hAnsi="Times New Roman" w:cs="Times New Roman"/>
                      <w:sz w:val="28"/>
                      <w:szCs w:val="28"/>
                    </w:rPr>
                    <w:t>-</w:t>
                  </w:r>
                  <w:r w:rsidR="00C443B2">
                    <w:rPr>
                      <w:rFonts w:ascii="Times New Roman" w:eastAsia="黑体" w:hAnsi="Times New Roman" w:cs="Times New Roman" w:hint="eastAsia"/>
                      <w:sz w:val="28"/>
                      <w:szCs w:val="28"/>
                    </w:rPr>
                    <w:t>01</w:t>
                  </w:r>
                  <w:r w:rsidRPr="007C38E3">
                    <w:rPr>
                      <w:rFonts w:ascii="Times New Roman" w:eastAsia="黑体" w:hAnsi="Times New Roman" w:cs="Times New Roman"/>
                      <w:sz w:val="28"/>
                      <w:szCs w:val="28"/>
                    </w:rPr>
                    <w:t xml:space="preserve"> </w:t>
                  </w:r>
                  <w:r w:rsidRPr="007C38E3">
                    <w:rPr>
                      <w:rFonts w:ascii="Times New Roman" w:eastAsia="黑体" w:hAnsi="黑体" w:cs="Times New Roman"/>
                      <w:sz w:val="28"/>
                      <w:szCs w:val="28"/>
                    </w:rPr>
                    <w:t>实施</w:t>
                  </w:r>
                </w:p>
              </w:txbxContent>
            </v:textbox>
          </v:shape>
        </w:pict>
      </w:r>
      <w:r w:rsidR="00857089">
        <w:rPr>
          <w:rFonts w:ascii="Times New Roman" w:hAnsi="Times New Roman" w:cs="Times New Roman"/>
          <w:sz w:val="44"/>
          <w:szCs w:val="44"/>
        </w:rPr>
        <w:br w:type="page"/>
      </w:r>
    </w:p>
    <w:p w:rsidR="00557498" w:rsidRDefault="00557498">
      <w:pPr>
        <w:widowControl/>
        <w:jc w:val="left"/>
        <w:rPr>
          <w:rFonts w:ascii="Times New Roman" w:hAnsi="Times New Roman" w:cs="Times New Roman"/>
          <w:sz w:val="28"/>
          <w:szCs w:val="28"/>
        </w:rPr>
        <w:sectPr w:rsidR="00557498" w:rsidSect="00557498">
          <w:headerReference w:type="even" r:id="rId8"/>
          <w:headerReference w:type="default" r:id="rId9"/>
          <w:footerReference w:type="even" r:id="rId10"/>
          <w:footerReference w:type="default" r:id="rId11"/>
          <w:headerReference w:type="first" r:id="rId12"/>
          <w:footerReference w:type="first" r:id="rId13"/>
          <w:pgSz w:w="11906" w:h="16838" w:code="9"/>
          <w:pgMar w:top="1457" w:right="1559" w:bottom="295" w:left="1400" w:header="851" w:footer="992" w:gutter="0"/>
          <w:cols w:space="425"/>
          <w:titlePg/>
          <w:docGrid w:type="lines" w:linePitch="312"/>
        </w:sectPr>
      </w:pPr>
    </w:p>
    <w:p w:rsidR="00557498" w:rsidRDefault="00557498">
      <w:pPr>
        <w:widowControl/>
        <w:jc w:val="left"/>
        <w:rPr>
          <w:rFonts w:ascii="Times New Roman" w:hAnsi="Times New Roman" w:cs="Times New Roman"/>
          <w:sz w:val="28"/>
          <w:szCs w:val="28"/>
        </w:rPr>
      </w:pPr>
    </w:p>
    <w:p w:rsidR="00857089" w:rsidRPr="007C38E3" w:rsidRDefault="00AA7038" w:rsidP="00642306">
      <w:pPr>
        <w:pStyle w:val="1"/>
        <w:jc w:val="center"/>
        <w:rPr>
          <w:rFonts w:ascii="Times New Roman" w:eastAsia="黑体" w:hAnsi="Times New Roman" w:cs="Times New Roman"/>
          <w:sz w:val="32"/>
          <w:szCs w:val="32"/>
        </w:rPr>
      </w:pPr>
      <w:bookmarkStart w:id="0" w:name="_Ref107851435"/>
      <w:r w:rsidRPr="007C38E3">
        <w:rPr>
          <w:rFonts w:ascii="Times New Roman" w:eastAsia="黑体" w:hAnsi="黑体" w:cs="Times New Roman"/>
          <w:sz w:val="32"/>
          <w:szCs w:val="32"/>
        </w:rPr>
        <w:t>目录</w:t>
      </w:r>
      <w:bookmarkEnd w:id="0"/>
    </w:p>
    <w:p w:rsidR="00B629D5" w:rsidRPr="00642306" w:rsidRDefault="00EC28F4" w:rsidP="00642306">
      <w:pPr>
        <w:snapToGrid w:val="0"/>
        <w:spacing w:line="360" w:lineRule="auto"/>
        <w:jc w:val="distribute"/>
        <w:rPr>
          <w:rFonts w:ascii="Times New Roman" w:eastAsia="宋体" w:hAnsi="Times New Roman" w:cs="Times New Roman"/>
          <w:sz w:val="24"/>
          <w:szCs w:val="24"/>
        </w:rPr>
      </w:pPr>
      <w:fldSimple w:instr=" REF _Ref107851435  \* MERGEFORMAT ">
        <w:r w:rsidR="00CE1945" w:rsidRPr="00CE1945">
          <w:rPr>
            <w:rFonts w:ascii="Times New Roman" w:eastAsia="宋体" w:hAnsi="宋体" w:cs="Times New Roman"/>
            <w:sz w:val="24"/>
            <w:szCs w:val="24"/>
          </w:rPr>
          <w:t>目录</w:t>
        </w:r>
      </w:fldSimple>
      <w:r w:rsidR="00642306" w:rsidRPr="00642306">
        <w:rPr>
          <w:rFonts w:ascii="Times New Roman" w:eastAsia="宋体" w:hAnsi="Times New Roman" w:cs="Times New Roman"/>
          <w:sz w:val="24"/>
          <w:szCs w:val="24"/>
        </w:rPr>
        <w:t xml:space="preserve"> ……………………………………………………………………………………</w:t>
      </w:r>
      <w:r w:rsidRPr="00642306">
        <w:rPr>
          <w:rFonts w:ascii="Times New Roman" w:eastAsia="宋体" w:hAnsi="Times New Roman" w:cs="Times New Roman"/>
          <w:sz w:val="24"/>
          <w:szCs w:val="24"/>
        </w:rPr>
        <w:fldChar w:fldCharType="begin"/>
      </w:r>
      <w:r w:rsidR="00642306" w:rsidRPr="00642306">
        <w:rPr>
          <w:rFonts w:ascii="Times New Roman" w:eastAsia="宋体" w:hAnsi="Times New Roman" w:cs="Times New Roman"/>
          <w:sz w:val="24"/>
          <w:szCs w:val="24"/>
        </w:rPr>
        <w:instrText xml:space="preserve"> PAGEREF _Ref107851435 </w:instrText>
      </w:r>
      <w:r w:rsidRPr="00642306">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I</w:t>
      </w:r>
      <w:r w:rsidRPr="00642306">
        <w:rPr>
          <w:rFonts w:ascii="Times New Roman" w:eastAsia="宋体" w:hAnsi="Times New Roman" w:cs="Times New Roman"/>
          <w:sz w:val="24"/>
          <w:szCs w:val="24"/>
        </w:rPr>
        <w:fldChar w:fldCharType="end"/>
      </w:r>
    </w:p>
    <w:p w:rsidR="00642306" w:rsidRPr="00642306" w:rsidRDefault="00EC28F4" w:rsidP="00642306">
      <w:pPr>
        <w:snapToGrid w:val="0"/>
        <w:spacing w:line="360" w:lineRule="auto"/>
        <w:jc w:val="distribute"/>
        <w:rPr>
          <w:rFonts w:ascii="Times New Roman" w:eastAsia="宋体" w:hAnsi="Times New Roman" w:cs="Times New Roman"/>
          <w:sz w:val="24"/>
          <w:szCs w:val="24"/>
        </w:rPr>
      </w:pPr>
      <w:fldSimple w:instr=" REF _Ref107851681  \* MERGEFORMAT ">
        <w:r w:rsidR="00CE1945" w:rsidRPr="00CE1945">
          <w:rPr>
            <w:rFonts w:ascii="Times New Roman" w:eastAsia="宋体" w:hAnsi="宋体" w:cs="Times New Roman"/>
            <w:sz w:val="24"/>
            <w:szCs w:val="24"/>
          </w:rPr>
          <w:t>前言</w:t>
        </w:r>
      </w:fldSimple>
      <w:r w:rsidR="00642306" w:rsidRPr="00642306">
        <w:rPr>
          <w:rFonts w:ascii="Times New Roman" w:eastAsia="宋体" w:hAnsi="Times New Roman" w:cs="Times New Roman"/>
          <w:sz w:val="24"/>
          <w:szCs w:val="24"/>
        </w:rPr>
        <w:t xml:space="preserve">  ………………………………</w:t>
      </w:r>
      <w:r w:rsidR="002744C1" w:rsidRPr="00642306">
        <w:rPr>
          <w:rFonts w:ascii="Times New Roman" w:eastAsia="宋体" w:hAnsi="Times New Roman" w:cs="Times New Roman"/>
          <w:sz w:val="24"/>
          <w:szCs w:val="24"/>
        </w:rPr>
        <w:t>……</w:t>
      </w:r>
      <w:r w:rsidR="00642306" w:rsidRPr="00642306">
        <w:rPr>
          <w:rFonts w:ascii="Times New Roman" w:eastAsia="宋体" w:hAnsi="Times New Roman" w:cs="Times New Roman"/>
          <w:sz w:val="24"/>
          <w:szCs w:val="24"/>
        </w:rPr>
        <w:t>………………………………………………</w:t>
      </w:r>
      <w:r w:rsidRPr="00642306">
        <w:rPr>
          <w:rFonts w:ascii="Times New Roman" w:eastAsia="宋体" w:hAnsi="Times New Roman" w:cs="Times New Roman"/>
          <w:sz w:val="24"/>
          <w:szCs w:val="24"/>
        </w:rPr>
        <w:fldChar w:fldCharType="begin"/>
      </w:r>
      <w:r w:rsidR="00642306" w:rsidRPr="00642306">
        <w:rPr>
          <w:rFonts w:ascii="Times New Roman" w:eastAsia="宋体" w:hAnsi="Times New Roman" w:cs="Times New Roman"/>
          <w:sz w:val="24"/>
          <w:szCs w:val="24"/>
        </w:rPr>
        <w:instrText xml:space="preserve"> PAGEREF _Ref107851681 </w:instrText>
      </w:r>
      <w:r w:rsidRPr="00642306">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II</w:t>
      </w:r>
      <w:r w:rsidRPr="00642306">
        <w:rPr>
          <w:rFonts w:ascii="Times New Roman" w:eastAsia="宋体" w:hAnsi="Times New Roman" w:cs="Times New Roman"/>
          <w:sz w:val="24"/>
          <w:szCs w:val="24"/>
        </w:rPr>
        <w:fldChar w:fldCharType="end"/>
      </w:r>
    </w:p>
    <w:p w:rsidR="00642306" w:rsidRPr="00642306" w:rsidRDefault="00EC28F4" w:rsidP="00642306">
      <w:pPr>
        <w:snapToGrid w:val="0"/>
        <w:spacing w:line="360" w:lineRule="auto"/>
        <w:jc w:val="distribute"/>
        <w:rPr>
          <w:rFonts w:ascii="Times New Roman" w:eastAsia="宋体" w:hAnsi="Times New Roman" w:cs="Times New Roman"/>
          <w:sz w:val="24"/>
          <w:szCs w:val="24"/>
        </w:rPr>
      </w:pPr>
      <w:fldSimple w:instr=" REF _Ref107851886  \* MERGEFORMAT ">
        <w:r w:rsidR="00CE1945" w:rsidRPr="00CE1945">
          <w:rPr>
            <w:rFonts w:ascii="Times New Roman" w:eastAsia="宋体" w:hAnsi="宋体" w:cs="Times New Roman" w:hint="eastAsia"/>
            <w:sz w:val="24"/>
            <w:szCs w:val="24"/>
          </w:rPr>
          <w:t>引言</w:t>
        </w:r>
      </w:fldSimple>
      <w:r w:rsidR="00642306">
        <w:rPr>
          <w:rFonts w:ascii="Times New Roman" w:eastAsia="宋体" w:hAnsi="Times New Roman" w:cs="Times New Roman"/>
          <w:sz w:val="24"/>
          <w:szCs w:val="24"/>
        </w:rPr>
        <w:t>……………………………………………………………………………</w:t>
      </w:r>
      <w:r w:rsidRPr="00642306">
        <w:rPr>
          <w:rFonts w:ascii="Times New Roman" w:eastAsia="宋体" w:hAnsi="Times New Roman" w:cs="Times New Roman"/>
          <w:sz w:val="24"/>
          <w:szCs w:val="24"/>
        </w:rPr>
        <w:fldChar w:fldCharType="begin"/>
      </w:r>
      <w:r w:rsidR="00642306" w:rsidRPr="00642306">
        <w:rPr>
          <w:rFonts w:ascii="Times New Roman" w:eastAsia="宋体" w:hAnsi="Times New Roman" w:cs="Times New Roman"/>
          <w:sz w:val="24"/>
          <w:szCs w:val="24"/>
        </w:rPr>
        <w:instrText xml:space="preserve"> PAGEREF _Ref107851886 </w:instrText>
      </w:r>
      <w:r w:rsidRPr="00642306">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III</w:t>
      </w:r>
      <w:r w:rsidRPr="00642306">
        <w:rPr>
          <w:rFonts w:ascii="Times New Roman" w:eastAsia="宋体" w:hAnsi="Times New Roman" w:cs="Times New Roman"/>
          <w:sz w:val="24"/>
          <w:szCs w:val="24"/>
        </w:rPr>
        <w:fldChar w:fldCharType="end"/>
      </w:r>
    </w:p>
    <w:p w:rsidR="00642306" w:rsidRPr="00642306" w:rsidRDefault="00EC28F4" w:rsidP="00642306">
      <w:pPr>
        <w:snapToGrid w:val="0"/>
        <w:spacing w:line="360" w:lineRule="auto"/>
        <w:jc w:val="distribute"/>
        <w:rPr>
          <w:rFonts w:ascii="Times New Roman" w:eastAsia="宋体" w:hAnsi="Times New Roman" w:cs="Times New Roman"/>
          <w:sz w:val="24"/>
          <w:szCs w:val="24"/>
        </w:rPr>
      </w:pPr>
      <w:fldSimple w:instr=" REF _Ref107851484  \* MERGEFORMAT ">
        <w:r w:rsidR="00CE1945" w:rsidRPr="00CE1945">
          <w:rPr>
            <w:rFonts w:ascii="Times New Roman" w:eastAsia="宋体" w:hAnsi="Times New Roman" w:cs="Times New Roman"/>
            <w:sz w:val="24"/>
            <w:szCs w:val="24"/>
          </w:rPr>
          <w:t xml:space="preserve">1 </w:t>
        </w:r>
        <w:r w:rsidR="00CE1945" w:rsidRPr="00CE1945">
          <w:rPr>
            <w:rFonts w:ascii="Times New Roman" w:eastAsia="宋体" w:hAnsi="宋体" w:cs="Times New Roman"/>
            <w:sz w:val="24"/>
            <w:szCs w:val="24"/>
          </w:rPr>
          <w:t>范围</w:t>
        </w:r>
      </w:fldSimple>
      <w:r w:rsidR="00642306">
        <w:rPr>
          <w:rFonts w:ascii="Times New Roman" w:eastAsia="宋体" w:hAnsi="Times New Roman" w:cs="Times New Roman"/>
          <w:sz w:val="24"/>
          <w:szCs w:val="24"/>
        </w:rPr>
        <w:t>…………………………………………………………………………………</w:t>
      </w:r>
      <w:r w:rsidR="00642306">
        <w:rPr>
          <w:rFonts w:ascii="Times New Roman" w:eastAsia="宋体" w:hAnsi="Times New Roman" w:cs="Times New Roman" w:hint="eastAsia"/>
          <w:sz w:val="24"/>
          <w:szCs w:val="24"/>
        </w:rPr>
        <w:t>..</w:t>
      </w:r>
      <w:r w:rsidRPr="00642306">
        <w:rPr>
          <w:rFonts w:ascii="Times New Roman" w:eastAsia="宋体" w:hAnsi="Times New Roman" w:cs="Times New Roman"/>
          <w:sz w:val="24"/>
          <w:szCs w:val="24"/>
        </w:rPr>
        <w:fldChar w:fldCharType="begin"/>
      </w:r>
      <w:r w:rsidR="00642306" w:rsidRPr="00642306">
        <w:rPr>
          <w:rFonts w:ascii="Times New Roman" w:eastAsia="宋体" w:hAnsi="Times New Roman" w:cs="Times New Roman"/>
          <w:sz w:val="24"/>
          <w:szCs w:val="24"/>
        </w:rPr>
        <w:instrText xml:space="preserve"> PAGEREF _Ref107851484 </w:instrText>
      </w:r>
      <w:r w:rsidRPr="00642306">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2</w:t>
      </w:r>
      <w:r w:rsidRPr="00642306">
        <w:rPr>
          <w:rFonts w:ascii="Times New Roman" w:eastAsia="宋体" w:hAnsi="Times New Roman" w:cs="Times New Roman"/>
          <w:sz w:val="24"/>
          <w:szCs w:val="24"/>
        </w:rPr>
        <w:fldChar w:fldCharType="end"/>
      </w:r>
    </w:p>
    <w:p w:rsidR="00642306" w:rsidRPr="00642306" w:rsidRDefault="00EC28F4" w:rsidP="00642306">
      <w:pPr>
        <w:snapToGrid w:val="0"/>
        <w:spacing w:line="360" w:lineRule="auto"/>
        <w:jc w:val="distribute"/>
        <w:rPr>
          <w:rFonts w:ascii="Times New Roman" w:eastAsia="宋体" w:hAnsi="Times New Roman" w:cs="Times New Roman"/>
          <w:sz w:val="24"/>
          <w:szCs w:val="24"/>
        </w:rPr>
      </w:pPr>
      <w:fldSimple w:instr=" REF _Ref107851493  \* MERGEFORMAT ">
        <w:r w:rsidR="00CE1945" w:rsidRPr="00CE1945">
          <w:rPr>
            <w:rFonts w:ascii="Times New Roman" w:eastAsia="宋体" w:hAnsi="Times New Roman" w:cs="Times New Roman" w:hint="eastAsia"/>
            <w:sz w:val="24"/>
            <w:szCs w:val="24"/>
          </w:rPr>
          <w:t xml:space="preserve">2 </w:t>
        </w:r>
        <w:r w:rsidR="00CE1945" w:rsidRPr="00CE1945">
          <w:rPr>
            <w:rFonts w:ascii="Times New Roman" w:eastAsia="宋体" w:hAnsi="宋体" w:cs="Times New Roman" w:hint="eastAsia"/>
            <w:sz w:val="24"/>
            <w:szCs w:val="24"/>
          </w:rPr>
          <w:t>规范性引用文件</w:t>
        </w:r>
      </w:fldSimple>
      <w:r w:rsidR="00642306">
        <w:rPr>
          <w:rFonts w:ascii="Times New Roman" w:eastAsia="宋体" w:hAnsi="Times New Roman" w:cs="Times New Roman"/>
          <w:sz w:val="24"/>
          <w:szCs w:val="24"/>
        </w:rPr>
        <w:t>……………………………………………………………………</w:t>
      </w:r>
      <w:r w:rsidR="00642306">
        <w:rPr>
          <w:rFonts w:ascii="Times New Roman" w:eastAsia="宋体" w:hAnsi="Times New Roman" w:cs="Times New Roman" w:hint="eastAsia"/>
          <w:sz w:val="24"/>
          <w:szCs w:val="24"/>
        </w:rPr>
        <w:t>..</w:t>
      </w:r>
      <w:r w:rsidRPr="00642306">
        <w:rPr>
          <w:rFonts w:ascii="Times New Roman" w:eastAsia="宋体" w:hAnsi="Times New Roman" w:cs="Times New Roman"/>
          <w:sz w:val="24"/>
          <w:szCs w:val="24"/>
        </w:rPr>
        <w:fldChar w:fldCharType="begin"/>
      </w:r>
      <w:r w:rsidR="00642306" w:rsidRPr="00642306">
        <w:rPr>
          <w:rFonts w:ascii="Times New Roman" w:eastAsia="宋体" w:hAnsi="Times New Roman" w:cs="Times New Roman"/>
          <w:sz w:val="24"/>
          <w:szCs w:val="24"/>
        </w:rPr>
        <w:instrText xml:space="preserve"> PAGEREF _Ref107851493 </w:instrText>
      </w:r>
      <w:r w:rsidRPr="00642306">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2</w:t>
      </w:r>
      <w:r w:rsidRPr="00642306">
        <w:rPr>
          <w:rFonts w:ascii="Times New Roman" w:eastAsia="宋体" w:hAnsi="Times New Roman" w:cs="Times New Roman"/>
          <w:sz w:val="24"/>
          <w:szCs w:val="24"/>
        </w:rPr>
        <w:fldChar w:fldCharType="end"/>
      </w:r>
    </w:p>
    <w:p w:rsidR="00642306" w:rsidRDefault="00EC28F4" w:rsidP="00642306">
      <w:pPr>
        <w:snapToGrid w:val="0"/>
        <w:spacing w:line="360" w:lineRule="auto"/>
        <w:jc w:val="distribute"/>
        <w:rPr>
          <w:rFonts w:ascii="Times New Roman" w:eastAsia="宋体" w:hAnsi="Times New Roman" w:cs="Times New Roman"/>
          <w:sz w:val="24"/>
          <w:szCs w:val="24"/>
        </w:rPr>
      </w:pPr>
      <w:fldSimple w:instr=" REF _Ref107851957  \* MERGEFORMAT ">
        <w:r w:rsidR="00CE1945" w:rsidRPr="00CE1945">
          <w:rPr>
            <w:rFonts w:ascii="Times New Roman" w:eastAsia="宋体" w:hAnsi="Times New Roman" w:cs="Times New Roman" w:hint="eastAsia"/>
            <w:sz w:val="24"/>
            <w:szCs w:val="24"/>
          </w:rPr>
          <w:t xml:space="preserve">3 </w:t>
        </w:r>
        <w:r w:rsidR="00CE1945" w:rsidRPr="00CE1945">
          <w:rPr>
            <w:rFonts w:ascii="Times New Roman" w:eastAsia="宋体" w:hAnsi="宋体" w:cs="Times New Roman" w:hint="eastAsia"/>
            <w:sz w:val="24"/>
            <w:szCs w:val="24"/>
          </w:rPr>
          <w:t>术语和定义</w:t>
        </w:r>
      </w:fldSimple>
      <w:r w:rsidR="00642306">
        <w:rPr>
          <w:rFonts w:ascii="Times New Roman" w:eastAsia="宋体" w:hAnsi="Times New Roman" w:cs="Times New Roman"/>
          <w:sz w:val="24"/>
          <w:szCs w:val="24"/>
        </w:rPr>
        <w:t>…………………………………………………………………………</w:t>
      </w:r>
      <w:r w:rsidR="00642306">
        <w:rPr>
          <w:rFonts w:ascii="Times New Roman" w:eastAsia="宋体" w:hAnsi="Times New Roman" w:cs="Times New Roman" w:hint="eastAsia"/>
          <w:sz w:val="24"/>
          <w:szCs w:val="24"/>
        </w:rPr>
        <w:t>..</w:t>
      </w:r>
      <w:r w:rsidRPr="00642306">
        <w:rPr>
          <w:rFonts w:ascii="Times New Roman" w:eastAsia="宋体" w:hAnsi="Times New Roman" w:cs="Times New Roman"/>
          <w:sz w:val="24"/>
          <w:szCs w:val="24"/>
        </w:rPr>
        <w:fldChar w:fldCharType="begin"/>
      </w:r>
      <w:r w:rsidR="00642306" w:rsidRPr="00642306">
        <w:rPr>
          <w:rFonts w:ascii="Times New Roman" w:eastAsia="宋体" w:hAnsi="Times New Roman" w:cs="Times New Roman"/>
          <w:sz w:val="24"/>
          <w:szCs w:val="24"/>
        </w:rPr>
        <w:instrText xml:space="preserve"> PAGEREF _Ref107851957 </w:instrText>
      </w:r>
      <w:r w:rsidRPr="00642306">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2</w:t>
      </w:r>
      <w:r w:rsidRPr="00642306">
        <w:rPr>
          <w:rFonts w:ascii="Times New Roman" w:eastAsia="宋体" w:hAnsi="Times New Roman" w:cs="Times New Roman"/>
          <w:sz w:val="24"/>
          <w:szCs w:val="24"/>
        </w:rPr>
        <w:fldChar w:fldCharType="end"/>
      </w:r>
    </w:p>
    <w:p w:rsidR="00C47CF0" w:rsidRPr="00C47CF0" w:rsidRDefault="00EC28F4" w:rsidP="00C47CF0">
      <w:pPr>
        <w:snapToGrid w:val="0"/>
        <w:spacing w:line="360" w:lineRule="auto"/>
        <w:ind w:leftChars="200" w:left="420"/>
        <w:jc w:val="distribute"/>
        <w:rPr>
          <w:rFonts w:ascii="Times New Roman" w:eastAsia="宋体" w:hAnsi="Times New Roman" w:cs="Times New Roman"/>
          <w:sz w:val="24"/>
          <w:szCs w:val="24"/>
        </w:rPr>
      </w:pPr>
      <w:fldSimple w:instr=" REF _Ref107996465 \h  \* MERGEFORMAT ">
        <w:r w:rsidR="00CE1945" w:rsidRPr="00CE1945">
          <w:rPr>
            <w:rFonts w:ascii="Times New Roman" w:eastAsia="宋体" w:hAnsi="Times New Roman" w:cs="Times New Roman" w:hint="eastAsia"/>
            <w:sz w:val="24"/>
            <w:szCs w:val="24"/>
          </w:rPr>
          <w:t xml:space="preserve">3.1 </w:t>
        </w:r>
        <w:r w:rsidR="00CE1945" w:rsidRPr="00CE1945">
          <w:rPr>
            <w:rFonts w:ascii="Times New Roman" w:eastAsia="宋体" w:hAnsi="Times New Roman" w:cs="Times New Roman"/>
            <w:sz w:val="24"/>
            <w:szCs w:val="24"/>
          </w:rPr>
          <w:t>现代产业学院</w:t>
        </w:r>
        <w:r w:rsidR="00CE1945" w:rsidRPr="008862A9">
          <w:rPr>
            <w:rFonts w:ascii="Times New Roman" w:eastAsia="黑体" w:hAnsi="黑体" w:cs="Times New Roman" w:hint="eastAsia"/>
            <w:szCs w:val="21"/>
          </w:rPr>
          <w:t xml:space="preserve"> </w:t>
        </w:r>
        <w:r w:rsidR="00CE1945" w:rsidRPr="00CE1945">
          <w:rPr>
            <w:rFonts w:ascii="Times New Roman" w:eastAsia="黑体" w:hAnsi="黑体" w:cs="Times New Roman"/>
            <w:szCs w:val="21"/>
          </w:rPr>
          <w:t>Institute of Modern Industry</w:t>
        </w:r>
      </w:fldSimple>
      <w:r w:rsidR="00C47CF0">
        <w:rPr>
          <w:rFonts w:ascii="Times New Roman" w:eastAsia="宋体" w:hAnsi="Times New Roman" w:cs="Times New Roman"/>
          <w:sz w:val="24"/>
          <w:szCs w:val="24"/>
        </w:rPr>
        <w:t>………………………</w:t>
      </w:r>
      <w:r w:rsidR="00C47CF0" w:rsidRPr="00C47CF0">
        <w:rPr>
          <w:rFonts w:ascii="Times New Roman" w:eastAsia="宋体" w:hAnsi="Times New Roman" w:cs="Times New Roman"/>
          <w:sz w:val="24"/>
          <w:szCs w:val="24"/>
        </w:rPr>
        <w:t>……………..</w:t>
      </w:r>
      <w:r w:rsidRPr="00C47CF0">
        <w:rPr>
          <w:rFonts w:ascii="Times New Roman" w:eastAsia="宋体" w:hAnsi="Times New Roman" w:cs="Times New Roman"/>
          <w:sz w:val="24"/>
          <w:szCs w:val="24"/>
        </w:rPr>
        <w:fldChar w:fldCharType="begin"/>
      </w:r>
      <w:r w:rsidR="00C47CF0" w:rsidRPr="00C47CF0">
        <w:rPr>
          <w:rFonts w:ascii="Times New Roman" w:eastAsia="宋体" w:hAnsi="Times New Roman" w:cs="Times New Roman"/>
          <w:sz w:val="24"/>
          <w:szCs w:val="24"/>
        </w:rPr>
        <w:instrText xml:space="preserve"> PAGEREF _Ref107996465 \h </w:instrText>
      </w:r>
      <w:r w:rsidRPr="00C47CF0">
        <w:rPr>
          <w:rFonts w:ascii="Times New Roman" w:eastAsia="宋体" w:hAnsi="Times New Roman" w:cs="Times New Roman"/>
          <w:sz w:val="24"/>
          <w:szCs w:val="24"/>
        </w:rPr>
      </w:r>
      <w:r w:rsidRPr="00C47CF0">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2</w:t>
      </w:r>
      <w:r w:rsidRPr="00C47CF0">
        <w:rPr>
          <w:rFonts w:ascii="Times New Roman" w:eastAsia="宋体" w:hAnsi="Times New Roman" w:cs="Times New Roman"/>
          <w:sz w:val="24"/>
          <w:szCs w:val="24"/>
        </w:rPr>
        <w:fldChar w:fldCharType="end"/>
      </w:r>
    </w:p>
    <w:p w:rsidR="00C47CF0" w:rsidRPr="00C47CF0" w:rsidRDefault="00EC28F4" w:rsidP="00C47CF0">
      <w:pPr>
        <w:snapToGrid w:val="0"/>
        <w:spacing w:line="360" w:lineRule="auto"/>
        <w:ind w:leftChars="200" w:left="420"/>
        <w:jc w:val="distribute"/>
        <w:rPr>
          <w:rFonts w:ascii="Times New Roman" w:eastAsia="宋体" w:hAnsi="Times New Roman" w:cs="Times New Roman"/>
          <w:sz w:val="24"/>
          <w:szCs w:val="24"/>
        </w:rPr>
      </w:pPr>
      <w:fldSimple w:instr=" REF _Ref107996481 \h  \* MERGEFORMAT ">
        <w:r w:rsidR="00CE1945" w:rsidRPr="00CE1945">
          <w:rPr>
            <w:rFonts w:ascii="Times New Roman" w:eastAsia="宋体" w:hAnsi="Times New Roman" w:cs="Times New Roman" w:hint="eastAsia"/>
            <w:sz w:val="24"/>
            <w:szCs w:val="24"/>
          </w:rPr>
          <w:t xml:space="preserve">3.2 </w:t>
        </w:r>
        <w:r w:rsidR="00CE1945" w:rsidRPr="00CE1945">
          <w:rPr>
            <w:rFonts w:ascii="Times New Roman" w:eastAsia="宋体" w:hAnsi="Times New Roman" w:cs="Times New Roman" w:hint="eastAsia"/>
            <w:sz w:val="24"/>
            <w:szCs w:val="24"/>
          </w:rPr>
          <w:t>机器人产业</w:t>
        </w:r>
        <w:r w:rsidR="00CE1945" w:rsidRPr="00CE1945">
          <w:rPr>
            <w:rFonts w:ascii="Times New Roman" w:eastAsia="宋体" w:hAnsi="Times New Roman" w:cs="Times New Roman" w:hint="eastAsia"/>
            <w:sz w:val="24"/>
            <w:szCs w:val="24"/>
          </w:rPr>
          <w:t xml:space="preserve"> </w:t>
        </w:r>
      </w:fldSimple>
      <w:r w:rsidR="00CE0F03" w:rsidRPr="0002466A">
        <w:rPr>
          <w:rFonts w:ascii="Times New Roman" w:eastAsia="黑体" w:hAnsi="黑体" w:cs="Times New Roman"/>
          <w:szCs w:val="21"/>
        </w:rPr>
        <w:t>Robotic</w:t>
      </w:r>
      <w:r w:rsidR="00CE0F03" w:rsidRPr="008862A9">
        <w:rPr>
          <w:rFonts w:ascii="Times New Roman" w:eastAsia="黑体" w:hAnsi="黑体" w:cs="Times New Roman"/>
          <w:szCs w:val="21"/>
        </w:rPr>
        <w:t xml:space="preserve"> </w:t>
      </w:r>
      <w:r w:rsidR="00CE0F03" w:rsidRPr="0002466A">
        <w:rPr>
          <w:rFonts w:ascii="Times New Roman" w:eastAsia="黑体" w:hAnsi="黑体" w:cs="Times New Roman" w:hint="eastAsia"/>
          <w:szCs w:val="21"/>
        </w:rPr>
        <w:t>I</w:t>
      </w:r>
      <w:r w:rsidR="00CE0F03" w:rsidRPr="008862A9">
        <w:rPr>
          <w:rFonts w:ascii="Times New Roman" w:eastAsia="黑体" w:hAnsi="黑体" w:cs="Times New Roman"/>
          <w:szCs w:val="21"/>
        </w:rPr>
        <w:t>ndustry</w:t>
      </w:r>
      <w:r w:rsidR="00C47CF0">
        <w:rPr>
          <w:rFonts w:ascii="Times New Roman" w:eastAsia="宋体" w:hAnsi="Times New Roman" w:cs="Times New Roman"/>
          <w:sz w:val="24"/>
          <w:szCs w:val="24"/>
        </w:rPr>
        <w:t>…………………………………………………</w:t>
      </w:r>
      <w:r w:rsidRPr="00C47CF0">
        <w:rPr>
          <w:rFonts w:ascii="Times New Roman" w:eastAsia="宋体" w:hAnsi="Times New Roman" w:cs="Times New Roman"/>
          <w:sz w:val="24"/>
          <w:szCs w:val="24"/>
        </w:rPr>
        <w:fldChar w:fldCharType="begin"/>
      </w:r>
      <w:r w:rsidR="00C47CF0" w:rsidRPr="00C47CF0">
        <w:rPr>
          <w:rFonts w:ascii="Times New Roman" w:eastAsia="宋体" w:hAnsi="Times New Roman" w:cs="Times New Roman"/>
          <w:sz w:val="24"/>
          <w:szCs w:val="24"/>
        </w:rPr>
        <w:instrText xml:space="preserve"> PAGEREF _Ref107996481 \h </w:instrText>
      </w:r>
      <w:r w:rsidRPr="00C47CF0">
        <w:rPr>
          <w:rFonts w:ascii="Times New Roman" w:eastAsia="宋体" w:hAnsi="Times New Roman" w:cs="Times New Roman"/>
          <w:sz w:val="24"/>
          <w:szCs w:val="24"/>
        </w:rPr>
      </w:r>
      <w:r w:rsidRPr="00C47CF0">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2</w:t>
      </w:r>
      <w:r w:rsidRPr="00C47CF0">
        <w:rPr>
          <w:rFonts w:ascii="Times New Roman" w:eastAsia="宋体" w:hAnsi="Times New Roman" w:cs="Times New Roman"/>
          <w:sz w:val="24"/>
          <w:szCs w:val="24"/>
        </w:rPr>
        <w:fldChar w:fldCharType="end"/>
      </w:r>
    </w:p>
    <w:p w:rsidR="00C47CF0" w:rsidRPr="00C47CF0" w:rsidRDefault="00EC28F4" w:rsidP="00C47CF0">
      <w:pPr>
        <w:snapToGrid w:val="0"/>
        <w:spacing w:line="360" w:lineRule="auto"/>
        <w:ind w:leftChars="200" w:left="420"/>
        <w:jc w:val="distribute"/>
        <w:rPr>
          <w:rFonts w:ascii="Times New Roman" w:eastAsia="宋体" w:hAnsi="Times New Roman" w:cs="Times New Roman"/>
          <w:sz w:val="24"/>
          <w:szCs w:val="24"/>
        </w:rPr>
      </w:pPr>
      <w:fldSimple w:instr=" REF _Ref107996497 \h  \* MERGEFORMAT ">
        <w:r w:rsidR="00CE1945" w:rsidRPr="00CE1945">
          <w:rPr>
            <w:rFonts w:ascii="Times New Roman" w:eastAsia="宋体" w:hAnsi="Times New Roman" w:cs="Times New Roman" w:hint="eastAsia"/>
            <w:sz w:val="24"/>
            <w:szCs w:val="24"/>
          </w:rPr>
          <w:t xml:space="preserve">3.3 </w:t>
        </w:r>
        <w:r w:rsidR="00CE1945" w:rsidRPr="00CE1945">
          <w:rPr>
            <w:rFonts w:ascii="Times New Roman" w:eastAsia="宋体" w:hAnsi="Times New Roman" w:cs="Times New Roman" w:hint="eastAsia"/>
            <w:sz w:val="24"/>
            <w:szCs w:val="24"/>
          </w:rPr>
          <w:t>校内实验实训中心</w:t>
        </w:r>
        <w:r w:rsidR="00CE1945" w:rsidRPr="00CE1945">
          <w:rPr>
            <w:rFonts w:ascii="Times New Roman" w:eastAsia="宋体" w:hAnsi="Times New Roman" w:cs="Times New Roman" w:hint="eastAsia"/>
            <w:sz w:val="24"/>
            <w:szCs w:val="24"/>
          </w:rPr>
          <w:t xml:space="preserve"> </w:t>
        </w:r>
        <w:r w:rsidR="00CE1945" w:rsidRPr="008862A9">
          <w:rPr>
            <w:rFonts w:ascii="Times New Roman" w:eastAsia="黑体" w:hAnsi="黑体" w:cs="Times New Roman" w:hint="eastAsia"/>
            <w:szCs w:val="21"/>
          </w:rPr>
          <w:t>C</w:t>
        </w:r>
        <w:r w:rsidR="00CE1945" w:rsidRPr="008862A9">
          <w:rPr>
            <w:rFonts w:ascii="Times New Roman" w:eastAsia="黑体" w:hAnsi="黑体" w:cs="Times New Roman"/>
            <w:szCs w:val="21"/>
          </w:rPr>
          <w:t>ampus</w:t>
        </w:r>
        <w:r w:rsidR="00CE1945" w:rsidRPr="008862A9">
          <w:rPr>
            <w:rFonts w:ascii="Times New Roman" w:eastAsia="黑体" w:hAnsi="黑体" w:cs="Times New Roman" w:hint="eastAsia"/>
            <w:szCs w:val="21"/>
          </w:rPr>
          <w:t xml:space="preserve"> e</w:t>
        </w:r>
        <w:r w:rsidR="00CE1945" w:rsidRPr="008862A9">
          <w:rPr>
            <w:rFonts w:ascii="Times New Roman" w:eastAsia="黑体" w:hAnsi="黑体" w:cs="Times New Roman"/>
            <w:szCs w:val="21"/>
          </w:rPr>
          <w:t>xperimental training base</w:t>
        </w:r>
      </w:fldSimple>
      <w:r w:rsidR="00C47CF0">
        <w:rPr>
          <w:rFonts w:ascii="Times New Roman" w:eastAsia="宋体" w:hAnsi="Times New Roman" w:cs="Times New Roman"/>
          <w:sz w:val="24"/>
          <w:szCs w:val="24"/>
        </w:rPr>
        <w:t>………………………</w:t>
      </w:r>
      <w:r w:rsidRPr="00C47CF0">
        <w:rPr>
          <w:rFonts w:ascii="Times New Roman" w:eastAsia="宋体" w:hAnsi="Times New Roman" w:cs="Times New Roman"/>
          <w:sz w:val="24"/>
          <w:szCs w:val="24"/>
        </w:rPr>
        <w:fldChar w:fldCharType="begin"/>
      </w:r>
      <w:r w:rsidR="00C47CF0" w:rsidRPr="00C47CF0">
        <w:rPr>
          <w:rFonts w:ascii="Times New Roman" w:eastAsia="宋体" w:hAnsi="Times New Roman" w:cs="Times New Roman"/>
          <w:sz w:val="24"/>
          <w:szCs w:val="24"/>
        </w:rPr>
        <w:instrText xml:space="preserve"> PAGEREF _Ref107996497 \h </w:instrText>
      </w:r>
      <w:r w:rsidRPr="00C47CF0">
        <w:rPr>
          <w:rFonts w:ascii="Times New Roman" w:eastAsia="宋体" w:hAnsi="Times New Roman" w:cs="Times New Roman"/>
          <w:sz w:val="24"/>
          <w:szCs w:val="24"/>
        </w:rPr>
      </w:r>
      <w:r w:rsidRPr="00C47CF0">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2</w:t>
      </w:r>
      <w:r w:rsidRPr="00C47CF0">
        <w:rPr>
          <w:rFonts w:ascii="Times New Roman" w:eastAsia="宋体" w:hAnsi="Times New Roman" w:cs="Times New Roman"/>
          <w:sz w:val="24"/>
          <w:szCs w:val="24"/>
        </w:rPr>
        <w:fldChar w:fldCharType="end"/>
      </w:r>
    </w:p>
    <w:p w:rsidR="00C47CF0" w:rsidRPr="00C47CF0" w:rsidRDefault="00EC28F4" w:rsidP="00C47CF0">
      <w:pPr>
        <w:snapToGrid w:val="0"/>
        <w:spacing w:line="360" w:lineRule="auto"/>
        <w:ind w:leftChars="200" w:left="420"/>
        <w:jc w:val="distribute"/>
        <w:rPr>
          <w:rFonts w:ascii="Times New Roman" w:eastAsia="宋体" w:hAnsi="Times New Roman" w:cs="Times New Roman"/>
          <w:sz w:val="24"/>
          <w:szCs w:val="24"/>
        </w:rPr>
      </w:pPr>
      <w:fldSimple w:instr=" REF _Ref107996552 \h  \* MERGEFORMAT ">
        <w:r w:rsidR="00CE1945" w:rsidRPr="00CE1945">
          <w:rPr>
            <w:rFonts w:ascii="Times New Roman" w:eastAsia="宋体" w:hAnsi="Times New Roman" w:cs="Times New Roman" w:hint="eastAsia"/>
            <w:sz w:val="24"/>
            <w:szCs w:val="24"/>
          </w:rPr>
          <w:t xml:space="preserve">3.4 </w:t>
        </w:r>
        <w:r w:rsidR="00CE1945" w:rsidRPr="00CE1945">
          <w:rPr>
            <w:rFonts w:ascii="Times New Roman" w:eastAsia="宋体" w:hAnsi="Times New Roman" w:cs="Times New Roman" w:hint="eastAsia"/>
            <w:sz w:val="24"/>
            <w:szCs w:val="24"/>
          </w:rPr>
          <w:t>校外实习实训基地</w:t>
        </w:r>
        <w:r w:rsidR="00CE1945" w:rsidRPr="008862A9">
          <w:rPr>
            <w:rFonts w:ascii="Times New Roman" w:eastAsia="黑体" w:hAnsi="黑体" w:cs="Times New Roman" w:hint="eastAsia"/>
            <w:szCs w:val="21"/>
          </w:rPr>
          <w:t xml:space="preserve"> T</w:t>
        </w:r>
        <w:r w:rsidR="00CE1945" w:rsidRPr="008862A9">
          <w:rPr>
            <w:rFonts w:ascii="Times New Roman" w:eastAsia="黑体" w:hAnsi="黑体" w:cs="Times New Roman"/>
            <w:szCs w:val="21"/>
          </w:rPr>
          <w:t>raining base</w:t>
        </w:r>
        <w:r w:rsidR="00CE1945" w:rsidRPr="008862A9">
          <w:rPr>
            <w:rFonts w:ascii="Times New Roman" w:eastAsia="黑体" w:hAnsi="黑体" w:cs="Times New Roman" w:hint="eastAsia"/>
            <w:szCs w:val="21"/>
          </w:rPr>
          <w:t xml:space="preserve"> outside </w:t>
        </w:r>
        <w:r w:rsidR="00CE1945" w:rsidRPr="008862A9">
          <w:rPr>
            <w:rFonts w:ascii="Times New Roman" w:eastAsia="黑体" w:hAnsi="黑体" w:cs="Times New Roman"/>
            <w:szCs w:val="21"/>
          </w:rPr>
          <w:t>campus</w:t>
        </w:r>
      </w:fldSimple>
      <w:r w:rsidR="00C47CF0">
        <w:rPr>
          <w:rFonts w:ascii="Times New Roman" w:eastAsia="宋体" w:hAnsi="Times New Roman" w:cs="Times New Roman"/>
          <w:sz w:val="24"/>
          <w:szCs w:val="24"/>
        </w:rPr>
        <w:t>……………………………</w:t>
      </w:r>
      <w:r w:rsidR="00C47CF0">
        <w:rPr>
          <w:rFonts w:ascii="Times New Roman" w:eastAsia="宋体" w:hAnsi="Times New Roman" w:cs="Times New Roman" w:hint="eastAsia"/>
          <w:sz w:val="24"/>
          <w:szCs w:val="24"/>
        </w:rPr>
        <w:t>..</w:t>
      </w:r>
      <w:r w:rsidRPr="00C47CF0">
        <w:rPr>
          <w:rFonts w:ascii="Times New Roman" w:eastAsia="宋体" w:hAnsi="Times New Roman" w:cs="Times New Roman"/>
          <w:sz w:val="24"/>
          <w:szCs w:val="24"/>
        </w:rPr>
        <w:fldChar w:fldCharType="begin"/>
      </w:r>
      <w:r w:rsidR="00C47CF0" w:rsidRPr="00C47CF0">
        <w:rPr>
          <w:rFonts w:ascii="Times New Roman" w:eastAsia="宋体" w:hAnsi="Times New Roman" w:cs="Times New Roman"/>
          <w:sz w:val="24"/>
          <w:szCs w:val="24"/>
        </w:rPr>
        <w:instrText xml:space="preserve"> PAGEREF _Ref107996552 \h </w:instrText>
      </w:r>
      <w:r w:rsidRPr="00C47CF0">
        <w:rPr>
          <w:rFonts w:ascii="Times New Roman" w:eastAsia="宋体" w:hAnsi="Times New Roman" w:cs="Times New Roman"/>
          <w:sz w:val="24"/>
          <w:szCs w:val="24"/>
        </w:rPr>
      </w:r>
      <w:r w:rsidRPr="00C47CF0">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3</w:t>
      </w:r>
      <w:r w:rsidRPr="00C47CF0">
        <w:rPr>
          <w:rFonts w:ascii="Times New Roman" w:eastAsia="宋体" w:hAnsi="Times New Roman" w:cs="Times New Roman"/>
          <w:sz w:val="24"/>
          <w:szCs w:val="24"/>
        </w:rPr>
        <w:fldChar w:fldCharType="end"/>
      </w:r>
    </w:p>
    <w:p w:rsidR="00642306" w:rsidRPr="00642306" w:rsidRDefault="00EC28F4" w:rsidP="00642306">
      <w:pPr>
        <w:snapToGrid w:val="0"/>
        <w:spacing w:line="360" w:lineRule="auto"/>
        <w:jc w:val="distribute"/>
        <w:rPr>
          <w:rFonts w:ascii="Times New Roman" w:eastAsia="宋体" w:hAnsi="Times New Roman" w:cs="Times New Roman"/>
          <w:sz w:val="24"/>
          <w:szCs w:val="24"/>
        </w:rPr>
      </w:pPr>
      <w:fldSimple w:instr=" REF _Ref107851968  \* MERGEFORMAT ">
        <w:r w:rsidR="00CE1945" w:rsidRPr="00CE1945">
          <w:rPr>
            <w:rFonts w:ascii="Times New Roman" w:eastAsia="宋体" w:hAnsi="Times New Roman" w:cs="Times New Roman" w:hint="eastAsia"/>
            <w:sz w:val="24"/>
            <w:szCs w:val="24"/>
          </w:rPr>
          <w:t xml:space="preserve">4 </w:t>
        </w:r>
        <w:r w:rsidR="00CE1945" w:rsidRPr="00CE1945">
          <w:rPr>
            <w:rFonts w:ascii="Times New Roman" w:eastAsia="宋体" w:hAnsi="宋体" w:cs="Times New Roman" w:hint="eastAsia"/>
            <w:sz w:val="24"/>
            <w:szCs w:val="24"/>
          </w:rPr>
          <w:t>基本要求</w:t>
        </w:r>
      </w:fldSimple>
      <w:r w:rsidR="00642306">
        <w:rPr>
          <w:rFonts w:ascii="Times New Roman" w:eastAsia="宋体" w:hAnsi="Times New Roman" w:cs="Times New Roman"/>
          <w:sz w:val="24"/>
          <w:szCs w:val="24"/>
        </w:rPr>
        <w:t>……………………………………………………………………………</w:t>
      </w:r>
      <w:r w:rsidR="00642306">
        <w:rPr>
          <w:rFonts w:ascii="Times New Roman" w:eastAsia="宋体" w:hAnsi="Times New Roman" w:cs="Times New Roman" w:hint="eastAsia"/>
          <w:sz w:val="24"/>
          <w:szCs w:val="24"/>
        </w:rPr>
        <w:t>.</w:t>
      </w:r>
      <w:r w:rsidRPr="00642306">
        <w:rPr>
          <w:rFonts w:ascii="Times New Roman" w:eastAsia="宋体" w:hAnsi="Times New Roman" w:cs="Times New Roman"/>
          <w:sz w:val="24"/>
          <w:szCs w:val="24"/>
        </w:rPr>
        <w:fldChar w:fldCharType="begin"/>
      </w:r>
      <w:r w:rsidR="00642306" w:rsidRPr="00642306">
        <w:rPr>
          <w:rFonts w:ascii="Times New Roman" w:eastAsia="宋体" w:hAnsi="Times New Roman" w:cs="Times New Roman"/>
          <w:sz w:val="24"/>
          <w:szCs w:val="24"/>
        </w:rPr>
        <w:instrText xml:space="preserve"> PAGEREF _Ref107851968 </w:instrText>
      </w:r>
      <w:r w:rsidRPr="00642306">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3</w:t>
      </w:r>
      <w:r w:rsidRPr="00642306">
        <w:rPr>
          <w:rFonts w:ascii="Times New Roman" w:eastAsia="宋体" w:hAnsi="Times New Roman" w:cs="Times New Roman"/>
          <w:sz w:val="24"/>
          <w:szCs w:val="24"/>
        </w:rPr>
        <w:fldChar w:fldCharType="end"/>
      </w:r>
    </w:p>
    <w:p w:rsidR="00642306" w:rsidRPr="00642306" w:rsidRDefault="00EC28F4" w:rsidP="00642306">
      <w:pPr>
        <w:snapToGrid w:val="0"/>
        <w:spacing w:line="360" w:lineRule="auto"/>
        <w:jc w:val="distribute"/>
        <w:rPr>
          <w:rFonts w:ascii="Times New Roman" w:eastAsia="宋体" w:hAnsi="Times New Roman" w:cs="Times New Roman"/>
          <w:sz w:val="24"/>
          <w:szCs w:val="24"/>
        </w:rPr>
      </w:pPr>
      <w:fldSimple w:instr=" REF _Ref107852009  \* MERGEFORMAT ">
        <w:r w:rsidR="00CE1945" w:rsidRPr="00CE1945">
          <w:rPr>
            <w:rFonts w:ascii="Times New Roman" w:eastAsia="宋体" w:hAnsi="Times New Roman" w:cs="Times New Roman" w:hint="eastAsia"/>
            <w:sz w:val="24"/>
            <w:szCs w:val="24"/>
          </w:rPr>
          <w:t xml:space="preserve">5 </w:t>
        </w:r>
        <w:r w:rsidR="00CE1945" w:rsidRPr="00CE1945">
          <w:rPr>
            <w:rFonts w:ascii="Times New Roman" w:eastAsia="宋体" w:hAnsi="宋体" w:cs="Times New Roman" w:hint="eastAsia"/>
            <w:sz w:val="24"/>
            <w:szCs w:val="24"/>
          </w:rPr>
          <w:t>基本功能</w:t>
        </w:r>
      </w:fldSimple>
      <w:r w:rsidR="00642306">
        <w:rPr>
          <w:rFonts w:ascii="Times New Roman" w:eastAsia="宋体" w:hAnsi="Times New Roman" w:cs="Times New Roman"/>
          <w:sz w:val="24"/>
          <w:szCs w:val="24"/>
        </w:rPr>
        <w:t>……………………………………………………………………………</w:t>
      </w:r>
      <w:r w:rsidR="00642306">
        <w:rPr>
          <w:rFonts w:ascii="Times New Roman" w:eastAsia="宋体" w:hAnsi="Times New Roman" w:cs="Times New Roman" w:hint="eastAsia"/>
          <w:sz w:val="24"/>
          <w:szCs w:val="24"/>
        </w:rPr>
        <w:t>.</w:t>
      </w:r>
      <w:r w:rsidRPr="00642306">
        <w:rPr>
          <w:rFonts w:ascii="Times New Roman" w:eastAsia="宋体" w:hAnsi="Times New Roman" w:cs="Times New Roman"/>
          <w:sz w:val="24"/>
          <w:szCs w:val="24"/>
        </w:rPr>
        <w:fldChar w:fldCharType="begin"/>
      </w:r>
      <w:r w:rsidR="00642306" w:rsidRPr="00642306">
        <w:rPr>
          <w:rFonts w:ascii="Times New Roman" w:eastAsia="宋体" w:hAnsi="Times New Roman" w:cs="Times New Roman"/>
          <w:sz w:val="24"/>
          <w:szCs w:val="24"/>
        </w:rPr>
        <w:instrText xml:space="preserve"> PAGEREF _Ref107852009 </w:instrText>
      </w:r>
      <w:r w:rsidRPr="00642306">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3</w:t>
      </w:r>
      <w:r w:rsidRPr="00642306">
        <w:rPr>
          <w:rFonts w:ascii="Times New Roman" w:eastAsia="宋体" w:hAnsi="Times New Roman" w:cs="Times New Roman"/>
          <w:sz w:val="24"/>
          <w:szCs w:val="24"/>
        </w:rPr>
        <w:fldChar w:fldCharType="end"/>
      </w:r>
    </w:p>
    <w:p w:rsidR="00642306" w:rsidRPr="00642306" w:rsidRDefault="00EC28F4" w:rsidP="00642306">
      <w:pPr>
        <w:snapToGrid w:val="0"/>
        <w:spacing w:line="360" w:lineRule="auto"/>
        <w:jc w:val="distribute"/>
        <w:rPr>
          <w:rFonts w:ascii="Times New Roman" w:eastAsia="宋体" w:hAnsi="Times New Roman" w:cs="Times New Roman"/>
          <w:sz w:val="24"/>
          <w:szCs w:val="24"/>
        </w:rPr>
      </w:pPr>
      <w:fldSimple w:instr=" REF _Ref107852026  \* MERGEFORMAT ">
        <w:r w:rsidR="00CE1945" w:rsidRPr="00CE1945">
          <w:rPr>
            <w:rFonts w:ascii="Times New Roman" w:eastAsia="宋体" w:hAnsi="Times New Roman" w:cs="Times New Roman" w:hint="eastAsia"/>
            <w:sz w:val="24"/>
            <w:szCs w:val="24"/>
          </w:rPr>
          <w:t xml:space="preserve">6 </w:t>
        </w:r>
        <w:r w:rsidR="00CE1945" w:rsidRPr="00CE1945">
          <w:rPr>
            <w:rFonts w:ascii="Times New Roman" w:eastAsia="宋体" w:hAnsi="宋体" w:cs="Times New Roman" w:hint="eastAsia"/>
            <w:sz w:val="24"/>
            <w:szCs w:val="24"/>
          </w:rPr>
          <w:t>组织机构</w:t>
        </w:r>
      </w:fldSimple>
      <w:r w:rsidR="00642306">
        <w:rPr>
          <w:rFonts w:ascii="Times New Roman" w:eastAsia="宋体" w:hAnsi="Times New Roman" w:cs="Times New Roman"/>
          <w:sz w:val="24"/>
          <w:szCs w:val="24"/>
        </w:rPr>
        <w:t>……………………………………………………………………………</w:t>
      </w:r>
      <w:r w:rsidR="00642306">
        <w:rPr>
          <w:rFonts w:ascii="Times New Roman" w:eastAsia="宋体" w:hAnsi="Times New Roman" w:cs="Times New Roman" w:hint="eastAsia"/>
          <w:sz w:val="24"/>
          <w:szCs w:val="24"/>
        </w:rPr>
        <w:t>..</w:t>
      </w:r>
      <w:r w:rsidRPr="00642306">
        <w:rPr>
          <w:rFonts w:ascii="Times New Roman" w:eastAsia="宋体" w:hAnsi="Times New Roman" w:cs="Times New Roman"/>
          <w:sz w:val="24"/>
          <w:szCs w:val="24"/>
        </w:rPr>
        <w:fldChar w:fldCharType="begin"/>
      </w:r>
      <w:r w:rsidR="00642306" w:rsidRPr="00642306">
        <w:rPr>
          <w:rFonts w:ascii="Times New Roman" w:eastAsia="宋体" w:hAnsi="Times New Roman" w:cs="Times New Roman"/>
          <w:sz w:val="24"/>
          <w:szCs w:val="24"/>
        </w:rPr>
        <w:instrText xml:space="preserve"> PAGEREF _Ref107852026 </w:instrText>
      </w:r>
      <w:r w:rsidRPr="00642306">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3</w:t>
      </w:r>
      <w:r w:rsidRPr="00642306">
        <w:rPr>
          <w:rFonts w:ascii="Times New Roman" w:eastAsia="宋体" w:hAnsi="Times New Roman" w:cs="Times New Roman"/>
          <w:sz w:val="24"/>
          <w:szCs w:val="24"/>
        </w:rPr>
        <w:fldChar w:fldCharType="end"/>
      </w:r>
    </w:p>
    <w:p w:rsidR="00642306" w:rsidRPr="00642306" w:rsidRDefault="00EC28F4" w:rsidP="00642306">
      <w:pPr>
        <w:snapToGrid w:val="0"/>
        <w:spacing w:line="360" w:lineRule="auto"/>
        <w:jc w:val="distribute"/>
        <w:rPr>
          <w:rFonts w:ascii="Times New Roman" w:eastAsia="宋体" w:hAnsi="Times New Roman" w:cs="Times New Roman"/>
          <w:sz w:val="24"/>
          <w:szCs w:val="24"/>
        </w:rPr>
      </w:pPr>
      <w:fldSimple w:instr=" REF _Ref107852038  \* MERGEFORMAT ">
        <w:r w:rsidR="00CE1945" w:rsidRPr="00CE1945">
          <w:rPr>
            <w:rFonts w:ascii="Times New Roman" w:eastAsia="宋体" w:hAnsi="Times New Roman" w:cs="Times New Roman" w:hint="eastAsia"/>
            <w:sz w:val="24"/>
            <w:szCs w:val="24"/>
          </w:rPr>
          <w:t xml:space="preserve">7 </w:t>
        </w:r>
        <w:r w:rsidR="00CE1945" w:rsidRPr="00CE1945">
          <w:rPr>
            <w:rFonts w:ascii="Times New Roman" w:eastAsia="宋体" w:hAnsi="宋体" w:cs="Times New Roman" w:hint="eastAsia"/>
            <w:sz w:val="24"/>
            <w:szCs w:val="24"/>
          </w:rPr>
          <w:t>人员</w:t>
        </w:r>
      </w:fldSimple>
      <w:r w:rsidR="00642306">
        <w:rPr>
          <w:rFonts w:ascii="Times New Roman" w:eastAsia="宋体" w:hAnsi="Times New Roman" w:cs="Times New Roman"/>
          <w:sz w:val="24"/>
          <w:szCs w:val="24"/>
        </w:rPr>
        <w:t>………………………………………………………………</w:t>
      </w:r>
      <w:r w:rsidR="00642306">
        <w:rPr>
          <w:rFonts w:ascii="Times New Roman" w:eastAsia="宋体" w:hAnsi="Times New Roman" w:cs="Times New Roman" w:hint="eastAsia"/>
          <w:sz w:val="24"/>
          <w:szCs w:val="24"/>
        </w:rPr>
        <w:t>..</w:t>
      </w:r>
      <w:r w:rsidR="00642306">
        <w:rPr>
          <w:rFonts w:ascii="Times New Roman" w:eastAsia="宋体" w:hAnsi="Times New Roman" w:cs="Times New Roman"/>
          <w:sz w:val="24"/>
          <w:szCs w:val="24"/>
        </w:rPr>
        <w:t>…………………</w:t>
      </w:r>
      <w:r w:rsidRPr="00642306">
        <w:rPr>
          <w:rFonts w:ascii="Times New Roman" w:eastAsia="宋体" w:hAnsi="Times New Roman" w:cs="Times New Roman"/>
          <w:sz w:val="24"/>
          <w:szCs w:val="24"/>
        </w:rPr>
        <w:fldChar w:fldCharType="begin"/>
      </w:r>
      <w:r w:rsidR="00642306" w:rsidRPr="00642306">
        <w:rPr>
          <w:rFonts w:ascii="Times New Roman" w:eastAsia="宋体" w:hAnsi="Times New Roman" w:cs="Times New Roman"/>
          <w:sz w:val="24"/>
          <w:szCs w:val="24"/>
        </w:rPr>
        <w:instrText xml:space="preserve"> PAGEREF _Ref107852038 </w:instrText>
      </w:r>
      <w:r w:rsidRPr="00642306">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5</w:t>
      </w:r>
      <w:r w:rsidRPr="00642306">
        <w:rPr>
          <w:rFonts w:ascii="Times New Roman" w:eastAsia="宋体" w:hAnsi="Times New Roman" w:cs="Times New Roman"/>
          <w:sz w:val="24"/>
          <w:szCs w:val="24"/>
        </w:rPr>
        <w:fldChar w:fldCharType="end"/>
      </w:r>
    </w:p>
    <w:p w:rsidR="00642306" w:rsidRPr="00642306" w:rsidRDefault="00EC28F4" w:rsidP="00642306">
      <w:pPr>
        <w:snapToGrid w:val="0"/>
        <w:spacing w:line="360" w:lineRule="auto"/>
        <w:jc w:val="distribute"/>
        <w:rPr>
          <w:rFonts w:ascii="Times New Roman" w:eastAsia="宋体" w:hAnsi="Times New Roman" w:cs="Times New Roman"/>
          <w:sz w:val="24"/>
          <w:szCs w:val="24"/>
        </w:rPr>
      </w:pPr>
      <w:fldSimple w:instr=" REF _Ref107852050  \* MERGEFORMAT ">
        <w:r w:rsidR="00CE1945" w:rsidRPr="00CE1945">
          <w:rPr>
            <w:rFonts w:ascii="Times New Roman" w:eastAsia="宋体" w:hAnsi="Times New Roman" w:cs="Times New Roman" w:hint="eastAsia"/>
            <w:sz w:val="24"/>
            <w:szCs w:val="24"/>
          </w:rPr>
          <w:t xml:space="preserve">8 </w:t>
        </w:r>
        <w:r w:rsidR="00CE1945" w:rsidRPr="00CE1945">
          <w:rPr>
            <w:rFonts w:ascii="Times New Roman" w:eastAsia="宋体" w:hAnsi="宋体" w:cs="Times New Roman" w:hint="eastAsia"/>
            <w:sz w:val="24"/>
            <w:szCs w:val="24"/>
          </w:rPr>
          <w:t>校内实验实训</w:t>
        </w:r>
      </w:fldSimple>
      <w:r w:rsidR="00642306">
        <w:rPr>
          <w:rFonts w:ascii="Times New Roman" w:eastAsia="宋体" w:hAnsi="Times New Roman" w:cs="Times New Roman"/>
          <w:sz w:val="24"/>
          <w:szCs w:val="24"/>
        </w:rPr>
        <w:t>……………………………………………………………………</w:t>
      </w:r>
      <w:r w:rsidRPr="00642306">
        <w:rPr>
          <w:rFonts w:ascii="Times New Roman" w:eastAsia="宋体" w:hAnsi="Times New Roman" w:cs="Times New Roman"/>
          <w:sz w:val="24"/>
          <w:szCs w:val="24"/>
        </w:rPr>
        <w:fldChar w:fldCharType="begin"/>
      </w:r>
      <w:r w:rsidR="00642306" w:rsidRPr="00642306">
        <w:rPr>
          <w:rFonts w:ascii="Times New Roman" w:eastAsia="宋体" w:hAnsi="Times New Roman" w:cs="Times New Roman"/>
          <w:sz w:val="24"/>
          <w:szCs w:val="24"/>
        </w:rPr>
        <w:instrText xml:space="preserve"> PAGEREF _Ref107852050 </w:instrText>
      </w:r>
      <w:r w:rsidRPr="00642306">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6</w:t>
      </w:r>
      <w:r w:rsidRPr="00642306">
        <w:rPr>
          <w:rFonts w:ascii="Times New Roman" w:eastAsia="宋体" w:hAnsi="Times New Roman" w:cs="Times New Roman"/>
          <w:sz w:val="24"/>
          <w:szCs w:val="24"/>
        </w:rPr>
        <w:fldChar w:fldCharType="end"/>
      </w:r>
    </w:p>
    <w:p w:rsidR="00642306" w:rsidRDefault="00EC28F4" w:rsidP="00642306">
      <w:pPr>
        <w:snapToGrid w:val="0"/>
        <w:spacing w:line="360" w:lineRule="auto"/>
        <w:jc w:val="distribute"/>
        <w:rPr>
          <w:rFonts w:ascii="Times New Roman" w:eastAsia="宋体" w:hAnsi="Times New Roman" w:cs="Times New Roman"/>
          <w:sz w:val="24"/>
          <w:szCs w:val="24"/>
        </w:rPr>
      </w:pPr>
      <w:fldSimple w:instr=" REF _Ref107852061  \* MERGEFORMAT ">
        <w:r w:rsidR="00CE1945" w:rsidRPr="00CE1945">
          <w:rPr>
            <w:rFonts w:ascii="Times New Roman" w:eastAsia="宋体" w:hAnsi="Times New Roman" w:cs="Times New Roman" w:hint="eastAsia"/>
            <w:sz w:val="24"/>
            <w:szCs w:val="24"/>
          </w:rPr>
          <w:t xml:space="preserve">9 </w:t>
        </w:r>
        <w:r w:rsidR="00CE1945" w:rsidRPr="00CE1945">
          <w:rPr>
            <w:rFonts w:ascii="Times New Roman" w:eastAsia="宋体" w:hAnsi="宋体" w:cs="Times New Roman" w:hint="eastAsia"/>
            <w:sz w:val="24"/>
            <w:szCs w:val="24"/>
          </w:rPr>
          <w:t>校外实践基地</w:t>
        </w:r>
      </w:fldSimple>
      <w:r w:rsidR="00642306">
        <w:rPr>
          <w:rFonts w:ascii="Times New Roman" w:eastAsia="宋体" w:hAnsi="Times New Roman" w:cs="Times New Roman"/>
          <w:sz w:val="24"/>
          <w:szCs w:val="24"/>
        </w:rPr>
        <w:t>…………………………………………………………………………</w:t>
      </w:r>
      <w:r w:rsidRPr="00642306">
        <w:rPr>
          <w:rFonts w:ascii="Times New Roman" w:eastAsia="宋体" w:hAnsi="Times New Roman" w:cs="Times New Roman"/>
          <w:sz w:val="24"/>
          <w:szCs w:val="24"/>
        </w:rPr>
        <w:fldChar w:fldCharType="begin"/>
      </w:r>
      <w:r w:rsidR="00642306" w:rsidRPr="00642306">
        <w:rPr>
          <w:rFonts w:ascii="Times New Roman" w:eastAsia="宋体" w:hAnsi="Times New Roman" w:cs="Times New Roman"/>
          <w:sz w:val="24"/>
          <w:szCs w:val="24"/>
        </w:rPr>
        <w:instrText xml:space="preserve"> PAGEREF _Ref107852061 </w:instrText>
      </w:r>
      <w:r w:rsidRPr="00642306">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7</w:t>
      </w:r>
      <w:r w:rsidRPr="00642306">
        <w:rPr>
          <w:rFonts w:ascii="Times New Roman" w:eastAsia="宋体" w:hAnsi="Times New Roman" w:cs="Times New Roman"/>
          <w:sz w:val="24"/>
          <w:szCs w:val="24"/>
        </w:rPr>
        <w:fldChar w:fldCharType="end"/>
      </w:r>
    </w:p>
    <w:p w:rsidR="00642306" w:rsidRDefault="00EC28F4" w:rsidP="00642306">
      <w:pPr>
        <w:snapToGrid w:val="0"/>
        <w:spacing w:line="360" w:lineRule="auto"/>
        <w:jc w:val="distribute"/>
        <w:rPr>
          <w:rFonts w:ascii="Times New Roman" w:eastAsia="宋体" w:hAnsi="Times New Roman" w:cs="Times New Roman"/>
          <w:sz w:val="24"/>
          <w:szCs w:val="24"/>
        </w:rPr>
      </w:pPr>
      <w:fldSimple w:instr=" REF _Ref107852077  \* MERGEFORMAT ">
        <w:r w:rsidR="00CE1945" w:rsidRPr="00CE1945">
          <w:rPr>
            <w:rFonts w:hint="eastAsia"/>
          </w:rPr>
          <w:t xml:space="preserve">10 </w:t>
        </w:r>
        <w:r w:rsidR="00CE1945" w:rsidRPr="00CE1945">
          <w:rPr>
            <w:rFonts w:hint="eastAsia"/>
          </w:rPr>
          <w:t>建设</w:t>
        </w:r>
      </w:fldSimple>
      <w:r w:rsidR="00642306">
        <w:rPr>
          <w:rFonts w:ascii="Times New Roman" w:eastAsia="宋体" w:hAnsi="Times New Roman" w:cs="Times New Roman"/>
          <w:sz w:val="24"/>
          <w:szCs w:val="24"/>
        </w:rPr>
        <w:t>…</w:t>
      </w:r>
      <w:r w:rsidR="0043128B">
        <w:rPr>
          <w:rFonts w:ascii="Times New Roman" w:eastAsia="宋体" w:hAnsi="Times New Roman" w:cs="Times New Roman"/>
          <w:sz w:val="24"/>
          <w:szCs w:val="24"/>
        </w:rPr>
        <w:t>……</w:t>
      </w:r>
      <w:r w:rsidR="0043128B">
        <w:rPr>
          <w:rFonts w:ascii="Times New Roman" w:eastAsia="宋体" w:hAnsi="Times New Roman" w:cs="Times New Roman" w:hint="eastAsia"/>
          <w:sz w:val="24"/>
          <w:szCs w:val="24"/>
        </w:rPr>
        <w:t>..</w:t>
      </w:r>
      <w:r w:rsidR="00642306">
        <w:rPr>
          <w:rFonts w:ascii="Times New Roman" w:eastAsia="宋体" w:hAnsi="Times New Roman" w:cs="Times New Roman"/>
          <w:sz w:val="24"/>
          <w:szCs w:val="24"/>
        </w:rPr>
        <w:t>…………………………………………………………………</w:t>
      </w:r>
      <w:r w:rsidR="00642306">
        <w:rPr>
          <w:rFonts w:ascii="Times New Roman" w:eastAsia="宋体" w:hAnsi="Times New Roman" w:cs="Times New Roman" w:hint="eastAsia"/>
          <w:sz w:val="24"/>
          <w:szCs w:val="24"/>
        </w:rPr>
        <w:t>..</w:t>
      </w:r>
      <w:r w:rsidRPr="00642306">
        <w:rPr>
          <w:rFonts w:ascii="Times New Roman" w:eastAsia="宋体" w:hAnsi="Times New Roman" w:cs="Times New Roman"/>
          <w:sz w:val="24"/>
          <w:szCs w:val="24"/>
        </w:rPr>
        <w:fldChar w:fldCharType="begin"/>
      </w:r>
      <w:r w:rsidR="00642306" w:rsidRPr="00642306">
        <w:rPr>
          <w:rFonts w:ascii="Times New Roman" w:eastAsia="宋体" w:hAnsi="Times New Roman" w:cs="Times New Roman"/>
          <w:sz w:val="24"/>
          <w:szCs w:val="24"/>
        </w:rPr>
        <w:instrText xml:space="preserve"> PAGEREF _Ref107852077 </w:instrText>
      </w:r>
      <w:r w:rsidRPr="00642306">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8</w:t>
      </w:r>
      <w:r w:rsidRPr="00642306">
        <w:rPr>
          <w:rFonts w:ascii="Times New Roman" w:eastAsia="宋体" w:hAnsi="Times New Roman" w:cs="Times New Roman"/>
          <w:sz w:val="24"/>
          <w:szCs w:val="24"/>
        </w:rPr>
        <w:fldChar w:fldCharType="end"/>
      </w:r>
    </w:p>
    <w:p w:rsidR="0043128B" w:rsidRPr="00642306" w:rsidRDefault="00EC28F4" w:rsidP="00642306">
      <w:pPr>
        <w:snapToGrid w:val="0"/>
        <w:spacing w:line="360" w:lineRule="auto"/>
        <w:jc w:val="distribute"/>
        <w:rPr>
          <w:rFonts w:ascii="Times New Roman" w:eastAsia="宋体" w:hAnsi="Times New Roman" w:cs="Times New Roman"/>
          <w:sz w:val="24"/>
          <w:szCs w:val="24"/>
        </w:rPr>
      </w:pPr>
      <w:fldSimple w:instr=" REF _Ref107912750 \h  \* MERGEFORMAT ">
        <w:r w:rsidR="00CE1945" w:rsidRPr="00CE1945">
          <w:rPr>
            <w:rFonts w:ascii="Times New Roman" w:eastAsia="宋体" w:hAnsi="宋体" w:cs="Times New Roman"/>
            <w:sz w:val="24"/>
            <w:szCs w:val="24"/>
          </w:rPr>
          <w:t xml:space="preserve">11 </w:t>
        </w:r>
        <w:r w:rsidR="00CE1945" w:rsidRPr="00CE1945">
          <w:rPr>
            <w:rFonts w:ascii="Times New Roman" w:eastAsia="宋体" w:hAnsi="宋体" w:cs="Times New Roman"/>
            <w:sz w:val="24"/>
            <w:szCs w:val="24"/>
          </w:rPr>
          <w:t>组织实施</w:t>
        </w:r>
      </w:fldSimple>
      <w:r w:rsidR="0043128B">
        <w:rPr>
          <w:rFonts w:ascii="Times New Roman" w:eastAsia="宋体" w:hAnsi="Times New Roman" w:cs="Times New Roman"/>
          <w:sz w:val="24"/>
          <w:szCs w:val="24"/>
        </w:rPr>
        <w:t>……………………………………………………………………………</w:t>
      </w:r>
      <w:r w:rsidR="0043128B">
        <w:rPr>
          <w:rFonts w:ascii="Times New Roman" w:eastAsia="宋体" w:hAnsi="Times New Roman" w:cs="Times New Roman" w:hint="eastAsia"/>
          <w:sz w:val="24"/>
          <w:szCs w:val="24"/>
        </w:rPr>
        <w:t>..</w:t>
      </w:r>
      <w:r>
        <w:rPr>
          <w:rFonts w:ascii="Times New Roman" w:eastAsia="宋体" w:hAnsi="Times New Roman" w:cs="Times New Roman"/>
          <w:sz w:val="24"/>
          <w:szCs w:val="24"/>
        </w:rPr>
        <w:fldChar w:fldCharType="begin"/>
      </w:r>
      <w:r w:rsidR="0043128B">
        <w:rPr>
          <w:rFonts w:ascii="Times New Roman" w:eastAsia="宋体" w:hAnsi="Times New Roman" w:cs="Times New Roman"/>
          <w:sz w:val="24"/>
          <w:szCs w:val="24"/>
        </w:rPr>
        <w:instrText xml:space="preserve"> PAGEREF _Ref107912750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8</w:t>
      </w:r>
      <w:r>
        <w:rPr>
          <w:rFonts w:ascii="Times New Roman" w:eastAsia="宋体" w:hAnsi="Times New Roman" w:cs="Times New Roman"/>
          <w:sz w:val="24"/>
          <w:szCs w:val="24"/>
        </w:rPr>
        <w:fldChar w:fldCharType="end"/>
      </w:r>
    </w:p>
    <w:p w:rsidR="00EC05C8" w:rsidRDefault="00EC28F4" w:rsidP="00642306">
      <w:pPr>
        <w:snapToGrid w:val="0"/>
        <w:spacing w:line="360" w:lineRule="auto"/>
        <w:jc w:val="distribute"/>
        <w:rPr>
          <w:rFonts w:ascii="Times New Roman" w:eastAsia="宋体" w:hAnsi="Times New Roman" w:cs="Times New Roman"/>
          <w:sz w:val="24"/>
          <w:szCs w:val="24"/>
        </w:rPr>
      </w:pPr>
      <w:fldSimple w:instr=" REF _Ref107852092  \* MERGEFORMAT ">
        <w:r w:rsidR="00CE1945" w:rsidRPr="00CE1945">
          <w:rPr>
            <w:rFonts w:ascii="Times New Roman" w:eastAsia="宋体" w:hAnsi="Times New Roman" w:cs="Times New Roman"/>
            <w:sz w:val="24"/>
            <w:szCs w:val="24"/>
          </w:rPr>
          <w:t>1</w:t>
        </w:r>
        <w:r w:rsidR="00CE1945" w:rsidRPr="00CE1945">
          <w:rPr>
            <w:rFonts w:ascii="Times New Roman" w:eastAsia="宋体" w:hAnsi="Times New Roman" w:cs="Times New Roman" w:hint="eastAsia"/>
            <w:sz w:val="24"/>
            <w:szCs w:val="24"/>
          </w:rPr>
          <w:t>2</w:t>
        </w:r>
        <w:r w:rsidR="00CE1945" w:rsidRPr="00CE1945">
          <w:rPr>
            <w:rFonts w:ascii="Times New Roman" w:eastAsia="宋体" w:hAnsi="Times New Roman" w:cs="Times New Roman"/>
            <w:sz w:val="24"/>
            <w:szCs w:val="24"/>
          </w:rPr>
          <w:t xml:space="preserve"> </w:t>
        </w:r>
        <w:r w:rsidR="00CE1945" w:rsidRPr="00CE1945">
          <w:rPr>
            <w:rFonts w:ascii="Times New Roman" w:eastAsia="宋体" w:hAnsi="宋体" w:cs="Times New Roman"/>
            <w:sz w:val="24"/>
            <w:szCs w:val="24"/>
          </w:rPr>
          <w:t>制度体系</w:t>
        </w:r>
      </w:fldSimple>
      <w:r w:rsidR="00642306">
        <w:rPr>
          <w:rFonts w:ascii="Times New Roman" w:eastAsia="宋体" w:hAnsi="Times New Roman" w:cs="Times New Roman"/>
          <w:sz w:val="24"/>
          <w:szCs w:val="24"/>
        </w:rPr>
        <w:t>……………………………………………………………………………</w:t>
      </w:r>
      <w:r w:rsidR="00642306">
        <w:rPr>
          <w:rFonts w:ascii="Times New Roman" w:eastAsia="宋体" w:hAnsi="Times New Roman" w:cs="Times New Roman" w:hint="eastAsia"/>
          <w:sz w:val="24"/>
          <w:szCs w:val="24"/>
        </w:rPr>
        <w:t>.</w:t>
      </w:r>
      <w:r w:rsidRPr="00642306">
        <w:rPr>
          <w:rFonts w:ascii="Times New Roman" w:eastAsia="宋体" w:hAnsi="Times New Roman" w:cs="Times New Roman"/>
          <w:sz w:val="24"/>
          <w:szCs w:val="24"/>
        </w:rPr>
        <w:fldChar w:fldCharType="begin"/>
      </w:r>
      <w:r w:rsidR="00642306" w:rsidRPr="00642306">
        <w:rPr>
          <w:rFonts w:ascii="Times New Roman" w:eastAsia="宋体" w:hAnsi="Times New Roman" w:cs="Times New Roman"/>
          <w:sz w:val="24"/>
          <w:szCs w:val="24"/>
        </w:rPr>
        <w:instrText xml:space="preserve"> PAGEREF _Ref107852092 </w:instrText>
      </w:r>
      <w:r w:rsidRPr="00642306">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8</w:t>
      </w:r>
      <w:r w:rsidRPr="00642306">
        <w:rPr>
          <w:rFonts w:ascii="Times New Roman" w:eastAsia="宋体" w:hAnsi="Times New Roman" w:cs="Times New Roman"/>
          <w:sz w:val="24"/>
          <w:szCs w:val="24"/>
        </w:rPr>
        <w:fldChar w:fldCharType="end"/>
      </w:r>
    </w:p>
    <w:p w:rsidR="00557498" w:rsidRPr="00642306" w:rsidRDefault="00EC28F4" w:rsidP="00642306">
      <w:pPr>
        <w:snapToGrid w:val="0"/>
        <w:spacing w:line="360" w:lineRule="auto"/>
        <w:jc w:val="distribute"/>
        <w:rPr>
          <w:rFonts w:ascii="Times New Roman" w:eastAsia="宋体" w:hAnsi="宋体" w:cs="Times New Roman"/>
          <w:szCs w:val="21"/>
        </w:rPr>
      </w:pPr>
      <w:fldSimple w:instr=" REF _Ref107994974 \h  \* MERGEFORMAT ">
        <w:r w:rsidR="00CE1945" w:rsidRPr="00CE1945">
          <w:rPr>
            <w:rFonts w:ascii="Times New Roman" w:eastAsia="宋体" w:hAnsi="Times New Roman" w:cs="Times New Roman" w:hint="eastAsia"/>
            <w:sz w:val="24"/>
            <w:szCs w:val="24"/>
          </w:rPr>
          <w:t>参考文献</w:t>
        </w:r>
      </w:fldSimple>
      <w:r w:rsidR="00EC05C8">
        <w:rPr>
          <w:rFonts w:ascii="Times New Roman" w:eastAsia="宋体" w:hAnsi="Times New Roman" w:cs="Times New Roman"/>
          <w:sz w:val="24"/>
          <w:szCs w:val="24"/>
        </w:rPr>
        <w:t>…</w:t>
      </w:r>
      <w:r w:rsidR="00EC05C8">
        <w:rPr>
          <w:rFonts w:ascii="Times New Roman" w:eastAsia="宋体" w:hAnsi="Times New Roman" w:cs="Times New Roman" w:hint="eastAsia"/>
          <w:sz w:val="24"/>
          <w:szCs w:val="24"/>
        </w:rPr>
        <w:t>..</w:t>
      </w:r>
      <w:r w:rsidR="00EC05C8">
        <w:rPr>
          <w:rFonts w:ascii="Times New Roman" w:eastAsia="宋体" w:hAnsi="Times New Roman" w:cs="Times New Roman"/>
          <w:sz w:val="24"/>
          <w:szCs w:val="24"/>
        </w:rPr>
        <w:t>……………………………………………………………………………</w:t>
      </w:r>
      <w:r>
        <w:rPr>
          <w:rFonts w:ascii="Times New Roman" w:eastAsia="宋体" w:hAnsi="Times New Roman" w:cs="Times New Roman"/>
          <w:sz w:val="24"/>
          <w:szCs w:val="24"/>
        </w:rPr>
        <w:fldChar w:fldCharType="begin"/>
      </w:r>
      <w:r w:rsidR="00EC05C8">
        <w:rPr>
          <w:rFonts w:ascii="Times New Roman" w:eastAsia="宋体" w:hAnsi="Times New Roman" w:cs="Times New Roman"/>
          <w:sz w:val="24"/>
          <w:szCs w:val="24"/>
        </w:rPr>
        <w:instrText xml:space="preserve"> PAGEREF _Ref107994974 \h </w:instrText>
      </w:r>
      <w:r>
        <w:rPr>
          <w:rFonts w:ascii="Times New Roman" w:eastAsia="宋体" w:hAnsi="Times New Roman" w:cs="Times New Roman"/>
          <w:sz w:val="24"/>
          <w:szCs w:val="24"/>
        </w:rPr>
      </w:r>
      <w:r>
        <w:rPr>
          <w:rFonts w:ascii="Times New Roman" w:eastAsia="宋体" w:hAnsi="Times New Roman" w:cs="Times New Roman"/>
          <w:sz w:val="24"/>
          <w:szCs w:val="24"/>
        </w:rPr>
        <w:fldChar w:fldCharType="separate"/>
      </w:r>
      <w:r w:rsidR="00CE1945">
        <w:rPr>
          <w:rFonts w:ascii="Times New Roman" w:eastAsia="宋体" w:hAnsi="Times New Roman" w:cs="Times New Roman"/>
          <w:noProof/>
          <w:sz w:val="24"/>
          <w:szCs w:val="24"/>
        </w:rPr>
        <w:t>10</w:t>
      </w:r>
      <w:r>
        <w:rPr>
          <w:rFonts w:ascii="Times New Roman" w:eastAsia="宋体" w:hAnsi="Times New Roman" w:cs="Times New Roman"/>
          <w:sz w:val="24"/>
          <w:szCs w:val="24"/>
        </w:rPr>
        <w:fldChar w:fldCharType="end"/>
      </w:r>
      <w:r w:rsidR="00557498">
        <w:rPr>
          <w:rFonts w:ascii="Times New Roman" w:hAnsi="Times New Roman" w:cs="Times New Roman"/>
          <w:sz w:val="28"/>
          <w:szCs w:val="28"/>
        </w:rPr>
        <w:br w:type="page"/>
      </w:r>
    </w:p>
    <w:p w:rsidR="00557498" w:rsidRDefault="00557498" w:rsidP="00B629D5">
      <w:pPr>
        <w:snapToGrid w:val="0"/>
        <w:spacing w:line="300" w:lineRule="auto"/>
        <w:jc w:val="center"/>
        <w:rPr>
          <w:rFonts w:ascii="Times New Roman" w:hAnsi="Times New Roman" w:cs="Times New Roman"/>
          <w:sz w:val="28"/>
          <w:szCs w:val="28"/>
        </w:rPr>
        <w:sectPr w:rsidR="00557498" w:rsidSect="00936C04">
          <w:footerReference w:type="default" r:id="rId14"/>
          <w:type w:val="continuous"/>
          <w:pgSz w:w="11906" w:h="16838" w:code="9"/>
          <w:pgMar w:top="1077" w:right="1661" w:bottom="1418" w:left="1678" w:header="851" w:footer="1225" w:gutter="0"/>
          <w:pgNumType w:fmt="upperRoman" w:start="1"/>
          <w:cols w:space="425"/>
          <w:docGrid w:type="lines" w:linePitch="312"/>
        </w:sectPr>
      </w:pPr>
    </w:p>
    <w:p w:rsidR="00AA7038" w:rsidRPr="007C38E3" w:rsidRDefault="00AA7038" w:rsidP="00642306">
      <w:pPr>
        <w:pStyle w:val="1"/>
        <w:jc w:val="center"/>
        <w:rPr>
          <w:rFonts w:ascii="Times New Roman" w:eastAsia="黑体" w:hAnsi="Times New Roman" w:cs="Times New Roman"/>
          <w:sz w:val="32"/>
          <w:szCs w:val="32"/>
        </w:rPr>
      </w:pPr>
      <w:bookmarkStart w:id="1" w:name="_Ref107851681"/>
      <w:r w:rsidRPr="007C38E3">
        <w:rPr>
          <w:rFonts w:ascii="Times New Roman" w:eastAsia="黑体" w:hAnsi="黑体" w:cs="Times New Roman"/>
          <w:sz w:val="32"/>
          <w:szCs w:val="32"/>
        </w:rPr>
        <w:lastRenderedPageBreak/>
        <w:t>前言</w:t>
      </w:r>
      <w:bookmarkEnd w:id="1"/>
    </w:p>
    <w:p w:rsidR="00727481" w:rsidRDefault="00727481" w:rsidP="00B629D5">
      <w:pPr>
        <w:snapToGrid w:val="0"/>
        <w:spacing w:line="300" w:lineRule="auto"/>
        <w:ind w:firstLineChars="200" w:firstLine="420"/>
        <w:jc w:val="left"/>
        <w:rPr>
          <w:rFonts w:ascii="Times New Roman" w:eastAsia="宋体" w:hAnsi="宋体" w:cs="Times New Roman"/>
          <w:szCs w:val="21"/>
        </w:rPr>
      </w:pPr>
    </w:p>
    <w:p w:rsidR="00AA7038" w:rsidRDefault="00727481" w:rsidP="00615A34">
      <w:pPr>
        <w:snapToGrid w:val="0"/>
        <w:spacing w:line="300" w:lineRule="auto"/>
        <w:ind w:firstLineChars="200" w:firstLine="420"/>
        <w:jc w:val="left"/>
        <w:rPr>
          <w:rFonts w:ascii="Times New Roman" w:eastAsia="宋体" w:hAnsi="Times New Roman" w:cs="Times New Roman"/>
          <w:szCs w:val="21"/>
        </w:rPr>
      </w:pPr>
      <w:r w:rsidRPr="007C38E3">
        <w:rPr>
          <w:rFonts w:ascii="Times New Roman" w:eastAsia="宋体" w:hAnsi="宋体" w:cs="Times New Roman"/>
          <w:szCs w:val="21"/>
        </w:rPr>
        <w:t>本文按</w:t>
      </w:r>
      <w:r w:rsidRPr="007C38E3">
        <w:rPr>
          <w:rFonts w:ascii="Times New Roman" w:eastAsia="宋体" w:hAnsi="Times New Roman" w:cs="Times New Roman"/>
          <w:szCs w:val="21"/>
        </w:rPr>
        <w:t>GB/T 1.1-2020</w:t>
      </w:r>
      <w:r w:rsidRPr="007C38E3">
        <w:rPr>
          <w:rFonts w:ascii="Times New Roman" w:eastAsia="宋体" w:hAnsi="宋体" w:cs="Times New Roman"/>
          <w:szCs w:val="21"/>
        </w:rPr>
        <w:t>《标准化工作导则</w:t>
      </w:r>
      <w:r w:rsidRPr="007C38E3">
        <w:rPr>
          <w:rFonts w:ascii="Times New Roman" w:eastAsia="宋体" w:hAnsi="Times New Roman" w:cs="Times New Roman"/>
          <w:szCs w:val="21"/>
        </w:rPr>
        <w:t>—</w:t>
      </w:r>
      <w:r w:rsidRPr="007C38E3">
        <w:rPr>
          <w:rFonts w:ascii="Times New Roman" w:eastAsia="宋体" w:hAnsi="宋体" w:cs="Times New Roman"/>
          <w:szCs w:val="21"/>
        </w:rPr>
        <w:t>第</w:t>
      </w:r>
      <w:r w:rsidRPr="007C38E3">
        <w:rPr>
          <w:rFonts w:ascii="Times New Roman" w:eastAsia="宋体" w:hAnsi="Times New Roman" w:cs="Times New Roman"/>
          <w:szCs w:val="21"/>
        </w:rPr>
        <w:t>1</w:t>
      </w:r>
      <w:r w:rsidRPr="007C38E3">
        <w:rPr>
          <w:rFonts w:ascii="Times New Roman" w:eastAsia="宋体" w:hAnsi="宋体" w:cs="Times New Roman"/>
          <w:szCs w:val="21"/>
        </w:rPr>
        <w:t>部分：标准化文件的结构和起草规则》</w:t>
      </w:r>
      <w:r w:rsidR="008862A9">
        <w:rPr>
          <w:rFonts w:ascii="Times New Roman" w:eastAsia="宋体" w:hAnsi="宋体" w:cs="Times New Roman" w:hint="eastAsia"/>
          <w:szCs w:val="21"/>
        </w:rPr>
        <w:t>，</w:t>
      </w:r>
      <w:r w:rsidR="008862A9">
        <w:rPr>
          <w:rFonts w:ascii="Times New Roman" w:eastAsia="宋体" w:hAnsi="Times New Roman" w:cs="Times New Roman" w:hint="eastAsia"/>
          <w:szCs w:val="21"/>
        </w:rPr>
        <w:t>GB/T 28222</w:t>
      </w:r>
      <w:r w:rsidR="008862A9">
        <w:rPr>
          <w:rFonts w:ascii="Times New Roman" w:eastAsia="宋体" w:hAnsi="Times New Roman" w:cs="Times New Roman" w:hint="eastAsia"/>
          <w:szCs w:val="21"/>
        </w:rPr>
        <w:t>—</w:t>
      </w:r>
      <w:r w:rsidR="008862A9">
        <w:rPr>
          <w:rFonts w:ascii="Times New Roman" w:eastAsia="宋体" w:hAnsi="Times New Roman" w:cs="Times New Roman" w:hint="eastAsia"/>
          <w:szCs w:val="21"/>
        </w:rPr>
        <w:t xml:space="preserve">2011 </w:t>
      </w:r>
      <w:r w:rsidR="008862A9">
        <w:rPr>
          <w:rFonts w:ascii="Times New Roman" w:eastAsia="宋体" w:hAnsi="Times New Roman" w:cs="Times New Roman" w:hint="eastAsia"/>
          <w:szCs w:val="21"/>
        </w:rPr>
        <w:t>服务标准编写通则，</w:t>
      </w:r>
      <w:r w:rsidR="008862A9">
        <w:rPr>
          <w:rFonts w:ascii="Times New Roman" w:eastAsia="宋体" w:hAnsi="Times New Roman" w:cs="Times New Roman" w:hint="eastAsia"/>
          <w:szCs w:val="21"/>
        </w:rPr>
        <w:t>GB/T 24421.3</w:t>
      </w:r>
      <w:r w:rsidR="008862A9">
        <w:rPr>
          <w:rFonts w:ascii="Times New Roman" w:eastAsia="宋体" w:hAnsi="Times New Roman" w:cs="Times New Roman" w:hint="eastAsia"/>
          <w:szCs w:val="21"/>
        </w:rPr>
        <w:t>—</w:t>
      </w:r>
      <w:r w:rsidR="008862A9">
        <w:rPr>
          <w:rFonts w:ascii="Times New Roman" w:eastAsia="宋体" w:hAnsi="Times New Roman" w:cs="Times New Roman" w:hint="eastAsia"/>
          <w:szCs w:val="21"/>
        </w:rPr>
        <w:t xml:space="preserve">2009 </w:t>
      </w:r>
      <w:r w:rsidR="008862A9">
        <w:rPr>
          <w:rFonts w:ascii="Times New Roman" w:eastAsia="宋体" w:hAnsi="Times New Roman" w:cs="Times New Roman" w:hint="eastAsia"/>
          <w:szCs w:val="21"/>
        </w:rPr>
        <w:t>服务业标准化工作指南</w:t>
      </w:r>
      <w:r w:rsidR="008862A9">
        <w:rPr>
          <w:rFonts w:ascii="Times New Roman" w:eastAsia="宋体" w:hAnsi="Times New Roman" w:cs="Times New Roman" w:hint="eastAsia"/>
          <w:szCs w:val="21"/>
        </w:rPr>
        <w:t xml:space="preserve"> </w:t>
      </w:r>
      <w:r w:rsidR="008862A9">
        <w:rPr>
          <w:rFonts w:ascii="Times New Roman" w:eastAsia="宋体" w:hAnsi="Times New Roman" w:cs="Times New Roman" w:hint="eastAsia"/>
          <w:szCs w:val="21"/>
        </w:rPr>
        <w:t>第</w:t>
      </w:r>
      <w:r w:rsidR="008862A9">
        <w:rPr>
          <w:rFonts w:ascii="Times New Roman" w:eastAsia="宋体" w:hAnsi="Times New Roman" w:cs="Times New Roman" w:hint="eastAsia"/>
          <w:szCs w:val="21"/>
        </w:rPr>
        <w:t>3</w:t>
      </w:r>
      <w:r w:rsidR="008862A9">
        <w:rPr>
          <w:rFonts w:ascii="Times New Roman" w:eastAsia="宋体" w:hAnsi="Times New Roman" w:cs="Times New Roman" w:hint="eastAsia"/>
          <w:szCs w:val="21"/>
        </w:rPr>
        <w:t>部分：标准编写等文件</w:t>
      </w:r>
      <w:r w:rsidRPr="007C38E3">
        <w:rPr>
          <w:rFonts w:ascii="Times New Roman" w:eastAsia="宋体" w:hAnsi="宋体" w:cs="Times New Roman"/>
          <w:szCs w:val="21"/>
        </w:rPr>
        <w:t>的规定起草</w:t>
      </w:r>
      <w:r>
        <w:rPr>
          <w:rFonts w:ascii="Times New Roman" w:eastAsia="宋体" w:hAnsi="宋体" w:cs="Times New Roman" w:hint="eastAsia"/>
          <w:szCs w:val="21"/>
        </w:rPr>
        <w:t>。</w:t>
      </w:r>
    </w:p>
    <w:p w:rsidR="00AA7038" w:rsidRPr="007C38E3" w:rsidRDefault="00AA7038" w:rsidP="00615A34">
      <w:pPr>
        <w:snapToGrid w:val="0"/>
        <w:spacing w:line="300" w:lineRule="auto"/>
        <w:ind w:firstLineChars="200" w:firstLine="420"/>
        <w:jc w:val="left"/>
        <w:rPr>
          <w:rFonts w:ascii="Times New Roman" w:eastAsia="宋体" w:hAnsi="Times New Roman" w:cs="Times New Roman"/>
          <w:szCs w:val="21"/>
        </w:rPr>
      </w:pPr>
      <w:r w:rsidRPr="007C38E3">
        <w:rPr>
          <w:rFonts w:ascii="Times New Roman" w:eastAsia="宋体" w:hAnsi="宋体" w:cs="Times New Roman"/>
          <w:szCs w:val="21"/>
        </w:rPr>
        <w:t>本</w:t>
      </w:r>
      <w:r w:rsidR="00727481">
        <w:rPr>
          <w:rFonts w:ascii="Times New Roman" w:eastAsia="宋体" w:hAnsi="宋体" w:cs="Times New Roman" w:hint="eastAsia"/>
          <w:szCs w:val="21"/>
        </w:rPr>
        <w:t>文</w:t>
      </w:r>
      <w:r w:rsidRPr="007C38E3">
        <w:rPr>
          <w:rFonts w:ascii="Times New Roman" w:eastAsia="宋体" w:hAnsi="宋体" w:cs="Times New Roman"/>
          <w:szCs w:val="21"/>
        </w:rPr>
        <w:t>件涉及专利说明如下：某些内容可能涉及专利，</w:t>
      </w:r>
      <w:r w:rsidRPr="007C38E3">
        <w:rPr>
          <w:rFonts w:ascii="Times New Roman" w:eastAsia="宋体" w:hAnsi="Times New Roman" w:cs="Times New Roman"/>
          <w:szCs w:val="21"/>
        </w:rPr>
        <w:t xml:space="preserve"> </w:t>
      </w:r>
      <w:r w:rsidRPr="007C38E3">
        <w:rPr>
          <w:rFonts w:ascii="Times New Roman" w:eastAsia="宋体" w:hAnsi="宋体" w:cs="Times New Roman"/>
          <w:szCs w:val="21"/>
        </w:rPr>
        <w:t>本文件的发布机构不承担识别这些专利的责任。</w:t>
      </w:r>
    </w:p>
    <w:p w:rsidR="00AA7038" w:rsidRPr="007C38E3" w:rsidRDefault="00AA7038" w:rsidP="00615A34">
      <w:pPr>
        <w:snapToGrid w:val="0"/>
        <w:spacing w:line="300" w:lineRule="auto"/>
        <w:ind w:firstLineChars="200" w:firstLine="420"/>
        <w:jc w:val="left"/>
        <w:rPr>
          <w:rFonts w:ascii="Times New Roman" w:eastAsia="宋体" w:hAnsi="Times New Roman" w:cs="Times New Roman"/>
          <w:szCs w:val="21"/>
        </w:rPr>
      </w:pPr>
      <w:r w:rsidRPr="007C38E3">
        <w:rPr>
          <w:rFonts w:ascii="Times New Roman" w:eastAsia="宋体" w:hAnsi="宋体" w:cs="Times New Roman"/>
          <w:szCs w:val="21"/>
        </w:rPr>
        <w:t>本文件由安徽工程大学</w:t>
      </w:r>
      <w:r w:rsidR="00C443B2">
        <w:rPr>
          <w:rFonts w:ascii="Times New Roman" w:eastAsia="宋体" w:hAnsi="宋体" w:cs="Times New Roman" w:hint="eastAsia"/>
          <w:szCs w:val="21"/>
        </w:rPr>
        <w:t>“机器人现代产业学院”</w:t>
      </w:r>
      <w:r w:rsidRPr="007C38E3">
        <w:rPr>
          <w:rFonts w:ascii="Times New Roman" w:eastAsia="宋体" w:hAnsi="宋体" w:cs="Times New Roman"/>
          <w:szCs w:val="21"/>
        </w:rPr>
        <w:t>提出。</w:t>
      </w:r>
    </w:p>
    <w:p w:rsidR="00AA7038" w:rsidRPr="007C38E3" w:rsidRDefault="00AA7038" w:rsidP="00615A34">
      <w:pPr>
        <w:snapToGrid w:val="0"/>
        <w:spacing w:line="300" w:lineRule="auto"/>
        <w:ind w:firstLineChars="200" w:firstLine="420"/>
        <w:jc w:val="left"/>
        <w:rPr>
          <w:rFonts w:ascii="Times New Roman" w:eastAsia="宋体" w:hAnsi="Times New Roman" w:cs="Times New Roman"/>
          <w:szCs w:val="21"/>
        </w:rPr>
      </w:pPr>
      <w:r w:rsidRPr="007C38E3">
        <w:rPr>
          <w:rFonts w:ascii="Times New Roman" w:eastAsia="宋体" w:hAnsi="宋体" w:cs="Times New Roman"/>
          <w:szCs w:val="21"/>
        </w:rPr>
        <w:t>本文件由</w:t>
      </w:r>
      <w:r w:rsidR="00C443B2">
        <w:rPr>
          <w:rFonts w:ascii="Times New Roman" w:eastAsia="宋体" w:hAnsi="宋体" w:cs="Times New Roman" w:hint="eastAsia"/>
          <w:szCs w:val="21"/>
        </w:rPr>
        <w:t>安徽工程大学</w:t>
      </w:r>
      <w:r w:rsidRPr="007C38E3">
        <w:rPr>
          <w:rFonts w:ascii="Times New Roman" w:eastAsia="宋体" w:hAnsi="宋体" w:cs="Times New Roman"/>
          <w:szCs w:val="21"/>
        </w:rPr>
        <w:t>归口。</w:t>
      </w:r>
    </w:p>
    <w:p w:rsidR="00AA7038" w:rsidRPr="007C38E3" w:rsidRDefault="00AA7038" w:rsidP="00615A34">
      <w:pPr>
        <w:snapToGrid w:val="0"/>
        <w:spacing w:line="300" w:lineRule="auto"/>
        <w:ind w:firstLineChars="200" w:firstLine="420"/>
        <w:jc w:val="left"/>
        <w:rPr>
          <w:rFonts w:ascii="Times New Roman" w:eastAsia="宋体" w:hAnsi="Times New Roman" w:cs="Times New Roman"/>
          <w:szCs w:val="21"/>
        </w:rPr>
      </w:pPr>
      <w:r w:rsidRPr="007C38E3">
        <w:rPr>
          <w:rFonts w:ascii="Times New Roman" w:eastAsia="宋体" w:hAnsi="宋体" w:cs="Times New Roman"/>
          <w:szCs w:val="21"/>
        </w:rPr>
        <w:t>本文件起草单位：安徽工程大学</w:t>
      </w:r>
      <w:r w:rsidR="00615A34">
        <w:rPr>
          <w:rFonts w:ascii="Times New Roman" w:eastAsia="宋体" w:hAnsi="Times New Roman" w:cs="Times New Roman" w:hint="eastAsia"/>
          <w:szCs w:val="21"/>
        </w:rPr>
        <w:t>、</w:t>
      </w:r>
      <w:r w:rsidRPr="007C38E3">
        <w:rPr>
          <w:rFonts w:ascii="Times New Roman" w:eastAsia="宋体" w:hAnsi="宋体" w:cs="Times New Roman"/>
          <w:szCs w:val="21"/>
        </w:rPr>
        <w:t>芜湖安普机器人产业技术研究院有限公司</w:t>
      </w:r>
      <w:r w:rsidR="00C443B2">
        <w:rPr>
          <w:rFonts w:ascii="Times New Roman" w:eastAsia="宋体" w:hAnsi="宋体" w:cs="Times New Roman" w:hint="eastAsia"/>
          <w:szCs w:val="21"/>
        </w:rPr>
        <w:t>。</w:t>
      </w:r>
    </w:p>
    <w:p w:rsidR="00AA7038" w:rsidRPr="00615A34" w:rsidRDefault="00AA7038" w:rsidP="00615A34">
      <w:pPr>
        <w:snapToGrid w:val="0"/>
        <w:spacing w:line="300" w:lineRule="auto"/>
        <w:ind w:firstLineChars="200" w:firstLine="420"/>
        <w:jc w:val="left"/>
        <w:rPr>
          <w:rFonts w:ascii="Times New Roman" w:eastAsia="宋体" w:hAnsi="宋体" w:cs="Times New Roman"/>
          <w:szCs w:val="21"/>
        </w:rPr>
      </w:pPr>
      <w:r w:rsidRPr="007C38E3">
        <w:rPr>
          <w:rFonts w:ascii="Times New Roman" w:eastAsia="宋体" w:hAnsi="宋体" w:cs="Times New Roman"/>
          <w:szCs w:val="21"/>
        </w:rPr>
        <w:t>本文件主要起草人：</w:t>
      </w:r>
      <w:r w:rsidR="00C443B2">
        <w:rPr>
          <w:rFonts w:ascii="Times New Roman" w:eastAsia="宋体" w:hAnsi="宋体" w:cs="Times New Roman" w:hint="eastAsia"/>
          <w:szCs w:val="21"/>
        </w:rPr>
        <w:t>XXX</w:t>
      </w:r>
      <w:r w:rsidR="00C443B2">
        <w:rPr>
          <w:rFonts w:ascii="Times New Roman" w:eastAsia="宋体" w:hAnsi="宋体" w:cs="Times New Roman" w:hint="eastAsia"/>
          <w:szCs w:val="21"/>
        </w:rPr>
        <w:t>、</w:t>
      </w:r>
      <w:r w:rsidR="00C443B2">
        <w:rPr>
          <w:rFonts w:ascii="Times New Roman" w:eastAsia="宋体" w:hAnsi="宋体" w:cs="Times New Roman" w:hint="eastAsia"/>
          <w:szCs w:val="21"/>
        </w:rPr>
        <w:t>XXX</w:t>
      </w:r>
      <w:r w:rsidR="00C443B2">
        <w:rPr>
          <w:rFonts w:ascii="Times New Roman" w:eastAsia="宋体" w:hAnsi="宋体" w:cs="Times New Roman" w:hint="eastAsia"/>
          <w:szCs w:val="21"/>
        </w:rPr>
        <w:t>、</w:t>
      </w:r>
      <w:r w:rsidRPr="007C38E3">
        <w:rPr>
          <w:rFonts w:ascii="Times New Roman" w:eastAsia="宋体" w:hAnsi="宋体" w:cs="Times New Roman"/>
          <w:szCs w:val="21"/>
        </w:rPr>
        <w:t>许德章、江本赤、刘玉飞、黄胜州、汪步云、</w:t>
      </w:r>
      <w:r w:rsidR="00615A34" w:rsidRPr="00615A34">
        <w:rPr>
          <w:rFonts w:ascii="Times New Roman" w:eastAsia="宋体" w:hAnsi="宋体" w:cs="Times New Roman" w:hint="eastAsia"/>
          <w:szCs w:val="21"/>
        </w:rPr>
        <w:t>訾斌</w:t>
      </w:r>
      <w:r w:rsidR="00615A34">
        <w:rPr>
          <w:rFonts w:ascii="Times New Roman" w:eastAsia="宋体" w:hAnsi="宋体" w:cs="Times New Roman" w:hint="eastAsia"/>
          <w:szCs w:val="21"/>
        </w:rPr>
        <w:t>、</w:t>
      </w:r>
      <w:r w:rsidRPr="007C38E3">
        <w:rPr>
          <w:rFonts w:ascii="Times New Roman" w:eastAsia="宋体" w:hAnsi="宋体" w:cs="Times New Roman"/>
          <w:szCs w:val="21"/>
        </w:rPr>
        <w:t>李公文</w:t>
      </w:r>
      <w:r w:rsidR="00615A34">
        <w:rPr>
          <w:rFonts w:ascii="Times New Roman" w:eastAsia="宋体" w:hAnsi="宋体" w:cs="Times New Roman" w:hint="eastAsia"/>
          <w:szCs w:val="21"/>
        </w:rPr>
        <w:t>、</w:t>
      </w:r>
      <w:r w:rsidR="00615A34" w:rsidRPr="00615A34">
        <w:rPr>
          <w:rFonts w:ascii="Times New Roman" w:eastAsia="宋体" w:hAnsi="宋体" w:cs="Times New Roman" w:hint="eastAsia"/>
          <w:szCs w:val="21"/>
        </w:rPr>
        <w:t>程军</w:t>
      </w:r>
      <w:r w:rsidR="00615A34">
        <w:rPr>
          <w:rFonts w:ascii="Times New Roman" w:eastAsia="宋体" w:hAnsi="宋体" w:cs="Times New Roman" w:hint="eastAsia"/>
          <w:szCs w:val="21"/>
        </w:rPr>
        <w:t>、</w:t>
      </w:r>
      <w:r w:rsidR="00615A34" w:rsidRPr="00615A34">
        <w:rPr>
          <w:rFonts w:ascii="Times New Roman" w:eastAsia="宋体" w:hAnsi="宋体" w:cs="Times New Roman" w:hint="eastAsia"/>
          <w:szCs w:val="21"/>
        </w:rPr>
        <w:t>李婷婷</w:t>
      </w:r>
      <w:r w:rsidR="00615A34">
        <w:rPr>
          <w:rFonts w:ascii="Times New Roman" w:eastAsia="宋体" w:hAnsi="宋体" w:cs="Times New Roman" w:hint="eastAsia"/>
          <w:szCs w:val="21"/>
        </w:rPr>
        <w:t>、</w:t>
      </w:r>
      <w:r w:rsidR="00615A34" w:rsidRPr="00615A34">
        <w:rPr>
          <w:rFonts w:ascii="Times New Roman" w:eastAsia="宋体" w:hAnsi="宋体" w:cs="Times New Roman" w:hint="eastAsia"/>
          <w:szCs w:val="21"/>
        </w:rPr>
        <w:t>方明、刘有余、吴路路、梁利东</w:t>
      </w:r>
      <w:r w:rsidR="00C443B2">
        <w:rPr>
          <w:rFonts w:ascii="Times New Roman" w:eastAsia="宋体" w:hAnsi="宋体" w:cs="Times New Roman" w:hint="eastAsia"/>
          <w:szCs w:val="21"/>
        </w:rPr>
        <w:t>、邓启超</w:t>
      </w:r>
      <w:r w:rsidR="00C443B2" w:rsidRPr="00615A34">
        <w:rPr>
          <w:rFonts w:ascii="Times New Roman" w:eastAsia="宋体" w:hAnsi="宋体" w:cs="Times New Roman" w:hint="eastAsia"/>
          <w:szCs w:val="21"/>
        </w:rPr>
        <w:t>、梁艺</w:t>
      </w:r>
    </w:p>
    <w:p w:rsidR="00AA7038" w:rsidRDefault="00AA7038" w:rsidP="00615A34">
      <w:pPr>
        <w:snapToGrid w:val="0"/>
        <w:spacing w:line="300" w:lineRule="auto"/>
        <w:ind w:firstLineChars="200" w:firstLine="420"/>
        <w:jc w:val="left"/>
        <w:rPr>
          <w:rFonts w:ascii="Times New Roman" w:hAnsi="Times New Roman" w:cs="Times New Roman"/>
          <w:sz w:val="24"/>
          <w:szCs w:val="24"/>
        </w:rPr>
      </w:pPr>
      <w:r w:rsidRPr="007C38E3">
        <w:rPr>
          <w:rFonts w:ascii="Times New Roman" w:eastAsia="宋体" w:hAnsi="宋体" w:cs="Times New Roman"/>
          <w:szCs w:val="21"/>
        </w:rPr>
        <w:t>本文件为首次发布。</w:t>
      </w:r>
    </w:p>
    <w:p w:rsidR="00AA7038" w:rsidRDefault="00AA7038" w:rsidP="00B629D5">
      <w:pPr>
        <w:widowControl/>
        <w:snapToGrid w:val="0"/>
        <w:spacing w:line="300" w:lineRule="auto"/>
        <w:jc w:val="left"/>
        <w:rPr>
          <w:rFonts w:ascii="Times New Roman" w:hAnsi="Times New Roman" w:cs="Times New Roman"/>
          <w:sz w:val="24"/>
          <w:szCs w:val="24"/>
        </w:rPr>
      </w:pPr>
      <w:r>
        <w:rPr>
          <w:rFonts w:ascii="Times New Roman" w:hAnsi="Times New Roman" w:cs="Times New Roman"/>
          <w:sz w:val="24"/>
          <w:szCs w:val="24"/>
        </w:rPr>
        <w:br w:type="page"/>
      </w:r>
    </w:p>
    <w:p w:rsidR="00CA5777" w:rsidRDefault="00AA7038" w:rsidP="00CA5777">
      <w:pPr>
        <w:pStyle w:val="1"/>
        <w:jc w:val="center"/>
        <w:rPr>
          <w:rFonts w:ascii="Times New Roman" w:hAnsi="Times New Roman" w:cs="Times New Roman"/>
          <w:sz w:val="28"/>
          <w:szCs w:val="28"/>
        </w:rPr>
      </w:pPr>
      <w:bookmarkStart w:id="2" w:name="_Ref107851886"/>
      <w:r>
        <w:rPr>
          <w:rFonts w:ascii="Times New Roman" w:hAnsi="Times New Roman" w:cs="Times New Roman" w:hint="eastAsia"/>
          <w:sz w:val="28"/>
          <w:szCs w:val="28"/>
        </w:rPr>
        <w:lastRenderedPageBreak/>
        <w:t>引言</w:t>
      </w:r>
      <w:bookmarkEnd w:id="2"/>
    </w:p>
    <w:p w:rsidR="00BB156F" w:rsidRDefault="00CA5777" w:rsidP="00CA577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2021</w:t>
      </w:r>
      <w:r>
        <w:rPr>
          <w:rFonts w:ascii="Times New Roman" w:eastAsia="宋体" w:hAnsi="Times New Roman" w:cs="Times New Roman" w:hint="eastAsia"/>
          <w:szCs w:val="21"/>
        </w:rPr>
        <w:t>年，教育部印发了《教育部高等教育司关于开展首批现代产业学院申报与建设工作的通知》</w:t>
      </w:r>
      <w:r>
        <w:rPr>
          <w:rFonts w:ascii="Times New Roman" w:eastAsia="宋体" w:hAnsi="Times New Roman" w:cs="Times New Roman" w:hint="eastAsia"/>
          <w:szCs w:val="21"/>
        </w:rPr>
        <w:t>(</w:t>
      </w:r>
      <w:r>
        <w:rPr>
          <w:rFonts w:ascii="Times New Roman" w:eastAsia="宋体" w:hAnsi="Times New Roman" w:cs="Times New Roman" w:hint="eastAsia"/>
          <w:szCs w:val="21"/>
        </w:rPr>
        <w:t>高教司函</w:t>
      </w:r>
      <w:r>
        <w:rPr>
          <w:rFonts w:ascii="Times New Roman" w:eastAsia="宋体" w:hAnsi="Times New Roman" w:cs="Times New Roman" w:hint="eastAsia"/>
          <w:szCs w:val="21"/>
        </w:rPr>
        <w:t>[2020]20</w:t>
      </w:r>
      <w:r>
        <w:rPr>
          <w:rFonts w:ascii="Times New Roman" w:eastAsia="宋体" w:hAnsi="Times New Roman" w:cs="Times New Roman" w:hint="eastAsia"/>
          <w:szCs w:val="21"/>
        </w:rPr>
        <w:t>号</w:t>
      </w:r>
      <w:r>
        <w:rPr>
          <w:rFonts w:ascii="Times New Roman" w:eastAsia="宋体" w:hAnsi="Times New Roman" w:cs="Times New Roman" w:hint="eastAsia"/>
          <w:szCs w:val="21"/>
        </w:rPr>
        <w:t>)</w:t>
      </w:r>
      <w:r>
        <w:rPr>
          <w:rFonts w:ascii="Times New Roman" w:eastAsia="宋体" w:hAnsi="Times New Roman" w:cs="Times New Roman" w:hint="eastAsia"/>
          <w:szCs w:val="21"/>
        </w:rPr>
        <w:t>，启动了现代产业学院建设工作。</w:t>
      </w:r>
      <w:r w:rsidR="00BB156F">
        <w:rPr>
          <w:rFonts w:ascii="Times New Roman" w:eastAsia="宋体" w:hAnsi="Times New Roman" w:cs="Times New Roman" w:hint="eastAsia"/>
          <w:szCs w:val="21"/>
        </w:rPr>
        <w:t>教育部首批计划在“四新”</w:t>
      </w:r>
      <w:r w:rsidR="00BB156F">
        <w:rPr>
          <w:rFonts w:ascii="Times New Roman" w:eastAsia="宋体" w:hAnsi="Times New Roman" w:cs="Times New Roman" w:hint="eastAsia"/>
          <w:szCs w:val="21"/>
        </w:rPr>
        <w:t>(</w:t>
      </w:r>
      <w:r w:rsidR="00BB156F">
        <w:rPr>
          <w:rFonts w:ascii="Times New Roman" w:eastAsia="宋体" w:hAnsi="Times New Roman" w:cs="Times New Roman" w:hint="eastAsia"/>
          <w:szCs w:val="21"/>
        </w:rPr>
        <w:t>新工科、新医科、新农科、新文科</w:t>
      </w:r>
      <w:r w:rsidR="00BB156F">
        <w:rPr>
          <w:rFonts w:ascii="Times New Roman" w:eastAsia="宋体" w:hAnsi="Times New Roman" w:cs="Times New Roman" w:hint="eastAsia"/>
          <w:szCs w:val="21"/>
        </w:rPr>
        <w:t>)</w:t>
      </w:r>
      <w:r w:rsidR="00BB156F">
        <w:rPr>
          <w:rFonts w:ascii="Times New Roman" w:eastAsia="宋体" w:hAnsi="Times New Roman" w:cs="Times New Roman" w:hint="eastAsia"/>
          <w:szCs w:val="21"/>
        </w:rPr>
        <w:t>领域，建设</w:t>
      </w:r>
      <w:r w:rsidR="00BB156F">
        <w:rPr>
          <w:rFonts w:ascii="Times New Roman" w:eastAsia="宋体" w:hAnsi="Times New Roman" w:cs="Times New Roman" w:hint="eastAsia"/>
          <w:szCs w:val="21"/>
        </w:rPr>
        <w:t>30</w:t>
      </w:r>
      <w:r w:rsidR="00BB156F">
        <w:rPr>
          <w:rFonts w:ascii="Times New Roman" w:eastAsia="宋体" w:hAnsi="Times New Roman" w:cs="Times New Roman" w:hint="eastAsia"/>
          <w:szCs w:val="21"/>
        </w:rPr>
        <w:t>左右育人成效明显、区域产业特色鲜明、产学研用联动深入的现代产业学院，</w:t>
      </w:r>
      <w:r w:rsidR="008926F3">
        <w:rPr>
          <w:rFonts w:ascii="Times New Roman" w:eastAsia="宋体" w:hAnsi="Times New Roman" w:cs="Times New Roman" w:hint="eastAsia"/>
          <w:szCs w:val="21"/>
        </w:rPr>
        <w:t>旨在</w:t>
      </w:r>
      <w:r w:rsidR="008926F3" w:rsidRPr="00BB156F">
        <w:rPr>
          <w:rFonts w:ascii="Times New Roman" w:eastAsia="宋体" w:hAnsi="Times New Roman" w:cs="Times New Roman"/>
          <w:szCs w:val="21"/>
        </w:rPr>
        <w:t>依托区域优势主导产业或特色产业集群，推进重点行业、重点领域深化产教融合</w:t>
      </w:r>
      <w:r w:rsidR="00BB156F" w:rsidRPr="00BB156F">
        <w:rPr>
          <w:rFonts w:ascii="Times New Roman" w:eastAsia="宋体" w:hAnsi="Times New Roman" w:cs="Times New Roman"/>
          <w:szCs w:val="21"/>
        </w:rPr>
        <w:t>，促进教育链、人才链与产业链、创新链有</w:t>
      </w:r>
      <w:r w:rsidR="008926F3" w:rsidRPr="008926F3">
        <w:rPr>
          <w:rFonts w:ascii="Times New Roman" w:eastAsia="宋体" w:hAnsi="Times New Roman" w:cs="Times New Roman"/>
          <w:szCs w:val="21"/>
        </w:rPr>
        <w:t>机衔接</w:t>
      </w:r>
      <w:r w:rsidR="008926F3">
        <w:rPr>
          <w:rFonts w:ascii="Times New Roman" w:eastAsia="宋体" w:hAnsi="Times New Roman" w:cs="Times New Roman" w:hint="eastAsia"/>
          <w:szCs w:val="21"/>
        </w:rPr>
        <w:t>。</w:t>
      </w:r>
    </w:p>
    <w:p w:rsidR="0079719A" w:rsidRDefault="0079719A" w:rsidP="00CA577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现代产业学院重在扎实推进新工科建设再深化、再拓展、再突破、再出发，突破工科人才培养传统路径，探索高校、政府、企业多方协同育人的新机制。</w:t>
      </w:r>
    </w:p>
    <w:p w:rsidR="002B423D" w:rsidRDefault="0079719A" w:rsidP="00CA5777">
      <w:pPr>
        <w:snapToGrid w:val="0"/>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鉴于教育部印发的《现代产业学院建设指南</w:t>
      </w:r>
      <w:r>
        <w:rPr>
          <w:rFonts w:ascii="Times New Roman" w:eastAsia="宋体" w:hAnsi="Times New Roman" w:cs="Times New Roman" w:hint="eastAsia"/>
          <w:szCs w:val="21"/>
        </w:rPr>
        <w:t>(</w:t>
      </w:r>
      <w:r>
        <w:rPr>
          <w:rFonts w:ascii="Times New Roman" w:eastAsia="宋体" w:hAnsi="Times New Roman" w:cs="Times New Roman" w:hint="eastAsia"/>
          <w:szCs w:val="21"/>
        </w:rPr>
        <w:t>试行</w:t>
      </w:r>
      <w:r>
        <w:rPr>
          <w:rFonts w:ascii="Times New Roman" w:eastAsia="宋体" w:hAnsi="Times New Roman" w:cs="Times New Roman" w:hint="eastAsia"/>
          <w:szCs w:val="21"/>
        </w:rPr>
        <w:t>)</w:t>
      </w:r>
      <w:r>
        <w:rPr>
          <w:rFonts w:ascii="Times New Roman" w:eastAsia="宋体" w:hAnsi="Times New Roman" w:cs="Times New Roman" w:hint="eastAsia"/>
          <w:szCs w:val="21"/>
        </w:rPr>
        <w:t>》等文件，仅限于原则性指导意见。针对机器人产业人才的复合型特点，结合安徽工程大学等单位在机器人现代产业学院建设中取得的成果，制定了《机器人现代产业学院建设指南》。本指南可为现代产业学院建设，尤其是机器人现代产业学院建设提供具体指导。</w:t>
      </w:r>
    </w:p>
    <w:p w:rsidR="00557498" w:rsidRDefault="00557498">
      <w:pPr>
        <w:widowControl/>
        <w:jc w:val="left"/>
        <w:rPr>
          <w:rFonts w:ascii="Times New Roman" w:hAnsi="Times New Roman" w:cs="Times New Roman"/>
          <w:sz w:val="24"/>
          <w:szCs w:val="24"/>
        </w:rPr>
      </w:pPr>
    </w:p>
    <w:p w:rsidR="00557498" w:rsidRDefault="00557498" w:rsidP="00AA7038">
      <w:pPr>
        <w:snapToGrid w:val="0"/>
        <w:spacing w:line="360" w:lineRule="auto"/>
        <w:jc w:val="left"/>
        <w:rPr>
          <w:rFonts w:ascii="Times New Roman" w:hAnsi="Times New Roman" w:cs="Times New Roman"/>
          <w:sz w:val="24"/>
          <w:szCs w:val="24"/>
        </w:rPr>
        <w:sectPr w:rsidR="00557498" w:rsidSect="00557498">
          <w:type w:val="continuous"/>
          <w:pgSz w:w="11906" w:h="16838" w:code="9"/>
          <w:pgMar w:top="1077" w:right="1661" w:bottom="1418" w:left="1678" w:header="851" w:footer="1225" w:gutter="0"/>
          <w:pgNumType w:fmt="upperRoman"/>
          <w:cols w:space="425"/>
          <w:docGrid w:type="lines" w:linePitch="312"/>
        </w:sectPr>
      </w:pPr>
    </w:p>
    <w:p w:rsidR="008926F3" w:rsidRDefault="008926F3">
      <w:pPr>
        <w:widowControl/>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br w:type="page"/>
      </w:r>
    </w:p>
    <w:p w:rsidR="00557498" w:rsidRPr="00A25E61" w:rsidRDefault="00A25E61" w:rsidP="00A25E61">
      <w:pPr>
        <w:snapToGrid w:val="0"/>
        <w:spacing w:line="360" w:lineRule="auto"/>
        <w:jc w:val="center"/>
        <w:rPr>
          <w:rFonts w:ascii="Times New Roman" w:hAnsi="Times New Roman" w:cs="Times New Roman"/>
          <w:sz w:val="32"/>
          <w:szCs w:val="32"/>
        </w:rPr>
      </w:pPr>
      <w:r w:rsidRPr="00A25E61">
        <w:rPr>
          <w:rFonts w:ascii="Times New Roman" w:eastAsia="黑体" w:hAnsi="Times New Roman" w:cs="Times New Roman"/>
          <w:sz w:val="32"/>
          <w:szCs w:val="32"/>
        </w:rPr>
        <w:lastRenderedPageBreak/>
        <w:t>机器人现代产业学院建设指南</w:t>
      </w:r>
    </w:p>
    <w:p w:rsidR="00936C04" w:rsidRPr="00705BAC" w:rsidRDefault="00936C04" w:rsidP="0090030E">
      <w:pPr>
        <w:snapToGrid w:val="0"/>
        <w:spacing w:line="360" w:lineRule="auto"/>
        <w:jc w:val="center"/>
        <w:rPr>
          <w:rFonts w:ascii="Times New Roman" w:eastAsia="黑体" w:hAnsi="Times New Roman" w:cs="Times New Roman"/>
          <w:sz w:val="28"/>
          <w:szCs w:val="28"/>
        </w:rPr>
      </w:pPr>
    </w:p>
    <w:p w:rsidR="00936C04" w:rsidRPr="0043128B" w:rsidRDefault="0090030E" w:rsidP="00417993">
      <w:pPr>
        <w:pStyle w:val="1"/>
        <w:snapToGrid w:val="0"/>
        <w:spacing w:beforeLines="50" w:afterLines="50" w:line="300" w:lineRule="auto"/>
        <w:rPr>
          <w:rFonts w:ascii="Times New Roman" w:eastAsia="黑体" w:hAnsi="Times New Roman" w:cs="Times New Roman"/>
          <w:b w:val="0"/>
          <w:sz w:val="24"/>
          <w:szCs w:val="24"/>
        </w:rPr>
      </w:pPr>
      <w:bookmarkStart w:id="3" w:name="_Ref107851484"/>
      <w:r w:rsidRPr="0043128B">
        <w:rPr>
          <w:rFonts w:ascii="Times New Roman" w:eastAsia="黑体" w:hAnsi="Times New Roman" w:cs="Times New Roman"/>
          <w:b w:val="0"/>
          <w:sz w:val="24"/>
          <w:szCs w:val="24"/>
        </w:rPr>
        <w:t xml:space="preserve">1 </w:t>
      </w:r>
      <w:r w:rsidRPr="0043128B">
        <w:rPr>
          <w:rFonts w:ascii="Times New Roman" w:eastAsia="黑体" w:hAnsi="Times New Roman" w:cs="Times New Roman"/>
          <w:b w:val="0"/>
          <w:sz w:val="24"/>
          <w:szCs w:val="24"/>
        </w:rPr>
        <w:t>范围</w:t>
      </w:r>
      <w:bookmarkEnd w:id="3"/>
    </w:p>
    <w:p w:rsidR="00936C04" w:rsidRDefault="0090030E" w:rsidP="00C47CF0">
      <w:pPr>
        <w:snapToGrid w:val="0"/>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本部分规定</w:t>
      </w:r>
      <w:r w:rsidRPr="0090030E">
        <w:rPr>
          <w:rFonts w:ascii="Times New Roman" w:eastAsia="宋体" w:hAnsi="Times New Roman" w:cs="Times New Roman"/>
          <w:szCs w:val="21"/>
        </w:rPr>
        <w:t>机器人现代产业学院</w:t>
      </w:r>
      <w:r w:rsidR="00805AF8">
        <w:rPr>
          <w:rFonts w:ascii="Times New Roman" w:eastAsia="宋体" w:hAnsi="Times New Roman" w:cs="Times New Roman" w:hint="eastAsia"/>
          <w:szCs w:val="21"/>
        </w:rPr>
        <w:t>(</w:t>
      </w:r>
      <w:r w:rsidR="00805AF8">
        <w:rPr>
          <w:rFonts w:ascii="Times New Roman" w:eastAsia="宋体" w:hAnsi="Times New Roman" w:cs="Times New Roman" w:hint="eastAsia"/>
          <w:szCs w:val="21"/>
        </w:rPr>
        <w:t>以下简称“产业学院”</w:t>
      </w:r>
      <w:r w:rsidR="00805AF8">
        <w:rPr>
          <w:rFonts w:ascii="Times New Roman" w:eastAsia="宋体" w:hAnsi="Times New Roman" w:cs="Times New Roman" w:hint="eastAsia"/>
          <w:szCs w:val="21"/>
        </w:rPr>
        <w:t>)</w:t>
      </w:r>
      <w:r>
        <w:rPr>
          <w:rFonts w:ascii="Times New Roman" w:eastAsia="宋体" w:hAnsi="Times New Roman" w:cs="Times New Roman" w:hint="eastAsia"/>
          <w:szCs w:val="21"/>
        </w:rPr>
        <w:t>建设工作</w:t>
      </w:r>
      <w:r w:rsidR="008862A9">
        <w:rPr>
          <w:rFonts w:ascii="Times New Roman" w:eastAsia="宋体" w:hAnsi="Times New Roman" w:cs="Times New Roman" w:hint="eastAsia"/>
          <w:szCs w:val="21"/>
        </w:rPr>
        <w:t>中</w:t>
      </w:r>
      <w:r>
        <w:rPr>
          <w:rFonts w:ascii="Times New Roman" w:eastAsia="宋体" w:hAnsi="Times New Roman" w:cs="Times New Roman" w:hint="eastAsia"/>
          <w:szCs w:val="21"/>
        </w:rPr>
        <w:t>的术语和定义、建设目标、原则、任务和内容、基本要求等。</w:t>
      </w:r>
    </w:p>
    <w:p w:rsidR="0090030E" w:rsidRDefault="0090030E" w:rsidP="0090030E">
      <w:pPr>
        <w:snapToGrid w:val="0"/>
        <w:spacing w:line="300" w:lineRule="auto"/>
        <w:ind w:firstLine="420"/>
        <w:jc w:val="left"/>
        <w:rPr>
          <w:rFonts w:ascii="Times New Roman" w:eastAsia="宋体" w:hAnsi="Times New Roman" w:cs="Times New Roman"/>
          <w:szCs w:val="21"/>
        </w:rPr>
      </w:pPr>
      <w:r>
        <w:rPr>
          <w:rFonts w:ascii="Times New Roman" w:eastAsia="宋体" w:hAnsi="Times New Roman" w:cs="Times New Roman" w:hint="eastAsia"/>
          <w:szCs w:val="21"/>
        </w:rPr>
        <w:t>本部分适用于</w:t>
      </w:r>
      <w:r w:rsidRPr="0090030E">
        <w:rPr>
          <w:rFonts w:ascii="Times New Roman" w:eastAsia="宋体" w:hAnsi="Times New Roman" w:cs="Times New Roman"/>
          <w:szCs w:val="21"/>
        </w:rPr>
        <w:t>机器人现代产业学院</w:t>
      </w:r>
      <w:r w:rsidR="008862A9">
        <w:rPr>
          <w:rFonts w:ascii="Times New Roman" w:eastAsia="宋体" w:hAnsi="Times New Roman" w:cs="Times New Roman" w:hint="eastAsia"/>
          <w:szCs w:val="21"/>
        </w:rPr>
        <w:t>建设</w:t>
      </w:r>
      <w:r>
        <w:rPr>
          <w:rFonts w:ascii="Times New Roman" w:eastAsia="宋体" w:hAnsi="Times New Roman" w:cs="Times New Roman" w:hint="eastAsia"/>
          <w:szCs w:val="21"/>
        </w:rPr>
        <w:t>的标准化。</w:t>
      </w:r>
    </w:p>
    <w:p w:rsidR="0090030E" w:rsidRPr="00705BAC" w:rsidRDefault="0090030E" w:rsidP="00417993">
      <w:pPr>
        <w:pStyle w:val="1"/>
        <w:snapToGrid w:val="0"/>
        <w:spacing w:beforeLines="50" w:afterLines="50" w:line="300" w:lineRule="auto"/>
        <w:rPr>
          <w:rFonts w:ascii="Times New Roman" w:eastAsia="黑体" w:hAnsi="Times New Roman" w:cs="Times New Roman"/>
          <w:sz w:val="24"/>
          <w:szCs w:val="24"/>
        </w:rPr>
      </w:pPr>
      <w:bookmarkStart w:id="4" w:name="_Ref107851493"/>
      <w:r w:rsidRPr="00705BAC">
        <w:rPr>
          <w:rFonts w:ascii="Times New Roman" w:eastAsia="黑体" w:hAnsi="Times New Roman" w:cs="Times New Roman" w:hint="eastAsia"/>
          <w:sz w:val="24"/>
          <w:szCs w:val="24"/>
        </w:rPr>
        <w:t xml:space="preserve">2 </w:t>
      </w:r>
      <w:r w:rsidRPr="00705BAC">
        <w:rPr>
          <w:rFonts w:ascii="Times New Roman" w:eastAsia="黑体" w:hAnsi="Times New Roman" w:cs="Times New Roman" w:hint="eastAsia"/>
          <w:sz w:val="24"/>
          <w:szCs w:val="24"/>
        </w:rPr>
        <w:t>规范性引用文件</w:t>
      </w:r>
      <w:bookmarkEnd w:id="4"/>
    </w:p>
    <w:p w:rsidR="0090030E" w:rsidRDefault="00D119FE" w:rsidP="00C47CF0">
      <w:pPr>
        <w:snapToGrid w:val="0"/>
        <w:spacing w:line="300" w:lineRule="auto"/>
        <w:ind w:firstLineChars="200" w:firstLine="420"/>
        <w:jc w:val="left"/>
        <w:rPr>
          <w:rFonts w:ascii="Times New Roman" w:eastAsia="宋体" w:hAnsi="Times New Roman" w:cs="Times New Roman"/>
          <w:szCs w:val="21"/>
        </w:rPr>
      </w:pPr>
      <w:r w:rsidRPr="00D119FE">
        <w:rPr>
          <w:rFonts w:ascii="Times New Roman" w:eastAsia="宋体" w:hAnsi="Times New Roman" w:cs="Times New Roman"/>
          <w:szCs w:val="21"/>
        </w:rPr>
        <w:t>下列</w:t>
      </w:r>
      <w:r>
        <w:rPr>
          <w:rFonts w:ascii="Times New Roman" w:eastAsia="宋体" w:hAnsi="Times New Roman" w:cs="Times New Roman" w:hint="eastAsia"/>
          <w:szCs w:val="21"/>
        </w:rPr>
        <w:t>文</w:t>
      </w:r>
      <w:r w:rsidRPr="00D119FE">
        <w:rPr>
          <w:rFonts w:ascii="Times New Roman" w:eastAsia="宋体" w:hAnsi="Times New Roman" w:cs="Times New Roman"/>
          <w:szCs w:val="21"/>
        </w:rPr>
        <w:t>件中的内容通过</w:t>
      </w:r>
      <w:r>
        <w:rPr>
          <w:rFonts w:ascii="Times New Roman" w:eastAsia="宋体" w:hAnsi="Times New Roman" w:cs="Times New Roman" w:hint="eastAsia"/>
          <w:szCs w:val="21"/>
        </w:rPr>
        <w:t>文</w:t>
      </w:r>
      <w:r w:rsidRPr="00D119FE">
        <w:rPr>
          <w:rFonts w:ascii="Times New Roman" w:eastAsia="宋体" w:hAnsi="Times New Roman" w:cs="Times New Roman"/>
          <w:szCs w:val="21"/>
        </w:rPr>
        <w:t>中的规范性引</w:t>
      </w:r>
      <w:r>
        <w:rPr>
          <w:rFonts w:ascii="Times New Roman" w:eastAsia="宋体" w:hAnsi="Times New Roman" w:cs="Times New Roman" w:hint="eastAsia"/>
          <w:szCs w:val="21"/>
        </w:rPr>
        <w:t>用</w:t>
      </w:r>
      <w:r w:rsidRPr="00D119FE">
        <w:rPr>
          <w:rFonts w:ascii="Times New Roman" w:eastAsia="宋体" w:hAnsi="Times New Roman" w:cs="Times New Roman"/>
          <w:szCs w:val="21"/>
        </w:rPr>
        <w:t>构成本</w:t>
      </w:r>
      <w:r>
        <w:rPr>
          <w:rFonts w:ascii="Times New Roman" w:eastAsia="宋体" w:hAnsi="Times New Roman" w:cs="Times New Roman" w:hint="eastAsia"/>
          <w:szCs w:val="21"/>
        </w:rPr>
        <w:t>文</w:t>
      </w:r>
      <w:r w:rsidRPr="00D119FE">
        <w:rPr>
          <w:rFonts w:ascii="Times New Roman" w:eastAsia="宋体" w:hAnsi="Times New Roman" w:cs="Times New Roman"/>
          <w:szCs w:val="21"/>
        </w:rPr>
        <w:t>件必不可少的条款。</w:t>
      </w:r>
      <w:r w:rsidRPr="00D119FE">
        <w:rPr>
          <w:rFonts w:ascii="Times New Roman" w:eastAsia="宋体" w:hAnsi="Times New Roman" w:cs="Times New Roman"/>
          <w:szCs w:val="21"/>
        </w:rPr>
        <w:t xml:space="preserve"> </w:t>
      </w:r>
      <w:r w:rsidRPr="00D119FE">
        <w:rPr>
          <w:rFonts w:ascii="Times New Roman" w:eastAsia="宋体" w:hAnsi="Times New Roman" w:cs="Times New Roman"/>
          <w:szCs w:val="21"/>
        </w:rPr>
        <w:t>其中，</w:t>
      </w:r>
      <w:r w:rsidRPr="00D119FE">
        <w:rPr>
          <w:rFonts w:ascii="Times New Roman" w:eastAsia="宋体" w:hAnsi="Times New Roman" w:cs="Times New Roman"/>
          <w:szCs w:val="21"/>
        </w:rPr>
        <w:t xml:space="preserve"> </w:t>
      </w:r>
      <w:r w:rsidRPr="00D119FE">
        <w:rPr>
          <w:rFonts w:ascii="Times New Roman" w:eastAsia="宋体" w:hAnsi="Times New Roman" w:cs="Times New Roman"/>
          <w:szCs w:val="21"/>
        </w:rPr>
        <w:t>标注</w:t>
      </w:r>
      <w:r>
        <w:rPr>
          <w:rFonts w:ascii="Times New Roman" w:eastAsia="宋体" w:hAnsi="Times New Roman" w:cs="Times New Roman" w:hint="eastAsia"/>
          <w:szCs w:val="21"/>
        </w:rPr>
        <w:t>日</w:t>
      </w:r>
      <w:r w:rsidRPr="00D119FE">
        <w:rPr>
          <w:rFonts w:ascii="Times New Roman" w:eastAsia="宋体" w:hAnsi="Times New Roman" w:cs="Times New Roman"/>
          <w:szCs w:val="21"/>
        </w:rPr>
        <w:t>期的引</w:t>
      </w:r>
      <w:r>
        <w:rPr>
          <w:rFonts w:ascii="Times New Roman" w:eastAsia="宋体" w:hAnsi="Times New Roman" w:cs="Times New Roman" w:hint="eastAsia"/>
          <w:szCs w:val="21"/>
        </w:rPr>
        <w:t>用文</w:t>
      </w:r>
      <w:r w:rsidRPr="00D119FE">
        <w:rPr>
          <w:rFonts w:ascii="Times New Roman" w:eastAsia="宋体" w:hAnsi="Times New Roman" w:cs="Times New Roman"/>
          <w:szCs w:val="21"/>
        </w:rPr>
        <w:t>件，</w:t>
      </w:r>
      <w:r w:rsidRPr="00D119FE">
        <w:rPr>
          <w:rFonts w:ascii="Times New Roman" w:eastAsia="宋体" w:hAnsi="Times New Roman" w:cs="Times New Roman"/>
          <w:szCs w:val="21"/>
        </w:rPr>
        <w:t xml:space="preserve"> </w:t>
      </w:r>
      <w:r w:rsidRPr="00D119FE">
        <w:rPr>
          <w:rFonts w:ascii="Times New Roman" w:eastAsia="宋体" w:hAnsi="Times New Roman" w:cs="Times New Roman"/>
          <w:szCs w:val="21"/>
        </w:rPr>
        <w:t>仅该</w:t>
      </w:r>
      <w:r>
        <w:rPr>
          <w:rFonts w:ascii="Times New Roman" w:eastAsia="宋体" w:hAnsi="Times New Roman" w:cs="Times New Roman" w:hint="eastAsia"/>
          <w:szCs w:val="21"/>
        </w:rPr>
        <w:t>日</w:t>
      </w:r>
      <w:r w:rsidRPr="00D119FE">
        <w:rPr>
          <w:rFonts w:ascii="Times New Roman" w:eastAsia="宋体" w:hAnsi="Times New Roman" w:cs="Times New Roman"/>
          <w:szCs w:val="21"/>
        </w:rPr>
        <w:t>期对应的版本适</w:t>
      </w:r>
      <w:r>
        <w:rPr>
          <w:rFonts w:ascii="Times New Roman" w:eastAsia="宋体" w:hAnsi="Times New Roman" w:cs="Times New Roman" w:hint="eastAsia"/>
          <w:szCs w:val="21"/>
        </w:rPr>
        <w:t>用</w:t>
      </w:r>
      <w:r w:rsidRPr="00D119FE">
        <w:rPr>
          <w:rFonts w:ascii="Times New Roman" w:eastAsia="宋体" w:hAnsi="Times New Roman" w:cs="Times New Roman"/>
          <w:szCs w:val="21"/>
        </w:rPr>
        <w:t>于本</w:t>
      </w:r>
      <w:r>
        <w:rPr>
          <w:rFonts w:ascii="Times New Roman" w:eastAsia="宋体" w:hAnsi="Times New Roman" w:cs="Times New Roman" w:hint="eastAsia"/>
          <w:szCs w:val="21"/>
        </w:rPr>
        <w:t>文</w:t>
      </w:r>
      <w:r w:rsidRPr="00D119FE">
        <w:rPr>
          <w:rFonts w:ascii="Times New Roman" w:eastAsia="宋体" w:hAnsi="Times New Roman" w:cs="Times New Roman"/>
          <w:szCs w:val="21"/>
        </w:rPr>
        <w:t>件；</w:t>
      </w:r>
      <w:r w:rsidRPr="00D119FE">
        <w:rPr>
          <w:rFonts w:ascii="Times New Roman" w:eastAsia="宋体" w:hAnsi="Times New Roman" w:cs="Times New Roman"/>
          <w:szCs w:val="21"/>
        </w:rPr>
        <w:t xml:space="preserve"> </w:t>
      </w:r>
      <w:r w:rsidRPr="00D119FE">
        <w:rPr>
          <w:rFonts w:ascii="Times New Roman" w:eastAsia="宋体" w:hAnsi="Times New Roman" w:cs="Times New Roman"/>
          <w:szCs w:val="21"/>
        </w:rPr>
        <w:t>不标注</w:t>
      </w:r>
      <w:r>
        <w:rPr>
          <w:rFonts w:ascii="Times New Roman" w:eastAsia="宋体" w:hAnsi="Times New Roman" w:cs="Times New Roman" w:hint="eastAsia"/>
          <w:szCs w:val="21"/>
        </w:rPr>
        <w:t>日</w:t>
      </w:r>
      <w:r w:rsidRPr="00D119FE">
        <w:rPr>
          <w:rFonts w:ascii="Times New Roman" w:eastAsia="宋体" w:hAnsi="Times New Roman" w:cs="Times New Roman"/>
          <w:szCs w:val="21"/>
        </w:rPr>
        <w:t>期的引</w:t>
      </w:r>
      <w:r>
        <w:rPr>
          <w:rFonts w:ascii="Times New Roman" w:eastAsia="宋体" w:hAnsi="Times New Roman" w:cs="Times New Roman" w:hint="eastAsia"/>
          <w:szCs w:val="21"/>
        </w:rPr>
        <w:t>用文</w:t>
      </w:r>
      <w:r w:rsidRPr="00D119FE">
        <w:rPr>
          <w:rFonts w:ascii="Times New Roman" w:eastAsia="宋体" w:hAnsi="Times New Roman" w:cs="Times New Roman"/>
          <w:szCs w:val="21"/>
        </w:rPr>
        <w:t>件，其最新版本</w:t>
      </w:r>
      <w:r>
        <w:rPr>
          <w:rFonts w:ascii="Times New Roman" w:eastAsia="宋体" w:hAnsi="Times New Roman" w:cs="Times New Roman" w:hint="eastAsia"/>
          <w:szCs w:val="21"/>
        </w:rPr>
        <w:t>(</w:t>
      </w:r>
      <w:r w:rsidRPr="00D119FE">
        <w:rPr>
          <w:rFonts w:ascii="Times New Roman" w:eastAsia="宋体" w:hAnsi="Times New Roman" w:cs="Times New Roman"/>
          <w:szCs w:val="21"/>
        </w:rPr>
        <w:t>包括所有的修改单</w:t>
      </w:r>
      <w:r>
        <w:rPr>
          <w:rFonts w:ascii="Times New Roman" w:eastAsia="宋体" w:hAnsi="Times New Roman" w:cs="Times New Roman" w:hint="eastAsia"/>
          <w:szCs w:val="21"/>
        </w:rPr>
        <w:t>)</w:t>
      </w:r>
      <w:r w:rsidRPr="00D119FE">
        <w:rPr>
          <w:rFonts w:ascii="Times New Roman" w:eastAsia="宋体" w:hAnsi="Times New Roman" w:cs="Times New Roman"/>
          <w:szCs w:val="21"/>
        </w:rPr>
        <w:t>适</w:t>
      </w:r>
      <w:r>
        <w:rPr>
          <w:rFonts w:ascii="Times New Roman" w:eastAsia="宋体" w:hAnsi="Times New Roman" w:cs="Times New Roman" w:hint="eastAsia"/>
          <w:szCs w:val="21"/>
        </w:rPr>
        <w:t>用</w:t>
      </w:r>
      <w:r w:rsidRPr="00D119FE">
        <w:rPr>
          <w:rFonts w:ascii="Times New Roman" w:eastAsia="宋体" w:hAnsi="Times New Roman" w:cs="Times New Roman"/>
          <w:szCs w:val="21"/>
        </w:rPr>
        <w:t>于本</w:t>
      </w:r>
      <w:r>
        <w:rPr>
          <w:rFonts w:ascii="Times New Roman" w:eastAsia="宋体" w:hAnsi="Times New Roman" w:cs="Times New Roman" w:hint="eastAsia"/>
          <w:szCs w:val="21"/>
        </w:rPr>
        <w:t>文</w:t>
      </w:r>
      <w:r w:rsidRPr="00D119FE">
        <w:rPr>
          <w:rFonts w:ascii="Times New Roman" w:eastAsia="宋体" w:hAnsi="Times New Roman" w:cs="Times New Roman"/>
          <w:szCs w:val="21"/>
        </w:rPr>
        <w:t>件。</w:t>
      </w:r>
    </w:p>
    <w:p w:rsidR="0089513D" w:rsidRDefault="0089513D" w:rsidP="00D119FE">
      <w:pPr>
        <w:snapToGrid w:val="0"/>
        <w:spacing w:line="300" w:lineRule="auto"/>
        <w:ind w:firstLine="420"/>
        <w:jc w:val="left"/>
        <w:rPr>
          <w:rFonts w:ascii="Times New Roman" w:eastAsia="宋体" w:hAnsi="Times New Roman" w:cs="Times New Roman"/>
          <w:szCs w:val="21"/>
        </w:rPr>
      </w:pPr>
      <w:r>
        <w:rPr>
          <w:rFonts w:ascii="Times New Roman" w:eastAsia="宋体" w:hAnsi="Times New Roman" w:cs="Times New Roman" w:hint="eastAsia"/>
          <w:szCs w:val="21"/>
        </w:rPr>
        <w:t>GB/T 24421.1</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2009 </w:t>
      </w:r>
      <w:r>
        <w:rPr>
          <w:rFonts w:ascii="Times New Roman" w:eastAsia="宋体" w:hAnsi="Times New Roman" w:cs="Times New Roman" w:hint="eastAsia"/>
          <w:szCs w:val="21"/>
        </w:rPr>
        <w:t>服务业标准化工作指南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第</w:t>
      </w:r>
      <w:r>
        <w:rPr>
          <w:rFonts w:ascii="Times New Roman" w:eastAsia="宋体" w:hAnsi="Times New Roman" w:cs="Times New Roman" w:hint="eastAsia"/>
          <w:szCs w:val="21"/>
        </w:rPr>
        <w:t>1</w:t>
      </w:r>
      <w:r>
        <w:rPr>
          <w:rFonts w:ascii="Times New Roman" w:eastAsia="宋体" w:hAnsi="Times New Roman" w:cs="Times New Roman" w:hint="eastAsia"/>
          <w:szCs w:val="21"/>
        </w:rPr>
        <w:t>部分：基本要求</w:t>
      </w:r>
    </w:p>
    <w:p w:rsidR="0089513D" w:rsidRDefault="0089513D" w:rsidP="00D119FE">
      <w:pPr>
        <w:snapToGrid w:val="0"/>
        <w:spacing w:line="300" w:lineRule="auto"/>
        <w:ind w:firstLine="420"/>
        <w:jc w:val="left"/>
        <w:rPr>
          <w:rFonts w:ascii="Times New Roman" w:eastAsia="宋体" w:hAnsi="Times New Roman" w:cs="Times New Roman"/>
          <w:szCs w:val="21"/>
        </w:rPr>
      </w:pPr>
      <w:r>
        <w:rPr>
          <w:rFonts w:ascii="Times New Roman" w:eastAsia="宋体" w:hAnsi="Times New Roman" w:cs="Times New Roman" w:hint="eastAsia"/>
          <w:szCs w:val="21"/>
        </w:rPr>
        <w:t>GB/T 24421.2</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2009 </w:t>
      </w:r>
      <w:r>
        <w:rPr>
          <w:rFonts w:ascii="Times New Roman" w:eastAsia="宋体" w:hAnsi="Times New Roman" w:cs="Times New Roman" w:hint="eastAsia"/>
          <w:szCs w:val="21"/>
        </w:rPr>
        <w:t>服务业标准化工作指南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第</w:t>
      </w:r>
      <w:r>
        <w:rPr>
          <w:rFonts w:ascii="Times New Roman" w:eastAsia="宋体" w:hAnsi="Times New Roman" w:cs="Times New Roman" w:hint="eastAsia"/>
          <w:szCs w:val="21"/>
        </w:rPr>
        <w:t>2</w:t>
      </w:r>
      <w:r>
        <w:rPr>
          <w:rFonts w:ascii="Times New Roman" w:eastAsia="宋体" w:hAnsi="Times New Roman" w:cs="Times New Roman" w:hint="eastAsia"/>
          <w:szCs w:val="21"/>
        </w:rPr>
        <w:t>部分：标准体系</w:t>
      </w:r>
    </w:p>
    <w:p w:rsidR="0089513D" w:rsidRDefault="0089513D" w:rsidP="00D119FE">
      <w:pPr>
        <w:snapToGrid w:val="0"/>
        <w:spacing w:line="300" w:lineRule="auto"/>
        <w:ind w:firstLine="420"/>
        <w:jc w:val="left"/>
        <w:rPr>
          <w:rFonts w:ascii="Times New Roman" w:eastAsia="宋体" w:hAnsi="Times New Roman" w:cs="Times New Roman"/>
          <w:szCs w:val="21"/>
        </w:rPr>
      </w:pPr>
      <w:r>
        <w:rPr>
          <w:rFonts w:ascii="Times New Roman" w:eastAsia="宋体" w:hAnsi="Times New Roman" w:cs="Times New Roman" w:hint="eastAsia"/>
          <w:szCs w:val="21"/>
        </w:rPr>
        <w:t>GB/T 24421.3</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2009 </w:t>
      </w:r>
      <w:r>
        <w:rPr>
          <w:rFonts w:ascii="Times New Roman" w:eastAsia="宋体" w:hAnsi="Times New Roman" w:cs="Times New Roman" w:hint="eastAsia"/>
          <w:szCs w:val="21"/>
        </w:rPr>
        <w:t>服务业标准化工作指南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第</w:t>
      </w:r>
      <w:r>
        <w:rPr>
          <w:rFonts w:ascii="Times New Roman" w:eastAsia="宋体" w:hAnsi="Times New Roman" w:cs="Times New Roman" w:hint="eastAsia"/>
          <w:szCs w:val="21"/>
        </w:rPr>
        <w:t>3</w:t>
      </w:r>
      <w:r>
        <w:rPr>
          <w:rFonts w:ascii="Times New Roman" w:eastAsia="宋体" w:hAnsi="Times New Roman" w:cs="Times New Roman" w:hint="eastAsia"/>
          <w:szCs w:val="21"/>
        </w:rPr>
        <w:t>部分：标准编写</w:t>
      </w:r>
    </w:p>
    <w:p w:rsidR="0089513D" w:rsidRPr="0089513D" w:rsidRDefault="0089513D" w:rsidP="00D119FE">
      <w:pPr>
        <w:snapToGrid w:val="0"/>
        <w:spacing w:line="300" w:lineRule="auto"/>
        <w:ind w:firstLine="420"/>
        <w:jc w:val="left"/>
        <w:rPr>
          <w:rFonts w:ascii="Times New Roman" w:eastAsia="宋体" w:hAnsi="Times New Roman" w:cs="Times New Roman"/>
          <w:szCs w:val="21"/>
        </w:rPr>
      </w:pPr>
      <w:r>
        <w:rPr>
          <w:rFonts w:ascii="Times New Roman" w:eastAsia="宋体" w:hAnsi="Times New Roman" w:cs="Times New Roman" w:hint="eastAsia"/>
          <w:szCs w:val="21"/>
        </w:rPr>
        <w:t>GB/T 24421.3</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2009 </w:t>
      </w:r>
      <w:r>
        <w:rPr>
          <w:rFonts w:ascii="Times New Roman" w:eastAsia="宋体" w:hAnsi="Times New Roman" w:cs="Times New Roman" w:hint="eastAsia"/>
          <w:szCs w:val="21"/>
        </w:rPr>
        <w:t>服务业标准化工作指南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第</w:t>
      </w:r>
      <w:r>
        <w:rPr>
          <w:rFonts w:ascii="Times New Roman" w:eastAsia="宋体" w:hAnsi="Times New Roman" w:cs="Times New Roman" w:hint="eastAsia"/>
          <w:szCs w:val="21"/>
        </w:rPr>
        <w:t>4</w:t>
      </w:r>
      <w:r>
        <w:rPr>
          <w:rFonts w:ascii="Times New Roman" w:eastAsia="宋体" w:hAnsi="Times New Roman" w:cs="Times New Roman" w:hint="eastAsia"/>
          <w:szCs w:val="21"/>
        </w:rPr>
        <w:t>部分：标准实施及评价</w:t>
      </w:r>
    </w:p>
    <w:p w:rsidR="00D119FE" w:rsidRDefault="0089513D" w:rsidP="00D119FE">
      <w:pPr>
        <w:snapToGrid w:val="0"/>
        <w:spacing w:line="300" w:lineRule="auto"/>
        <w:ind w:firstLine="420"/>
        <w:jc w:val="left"/>
        <w:rPr>
          <w:rFonts w:ascii="Times New Roman" w:eastAsia="宋体" w:hAnsi="Times New Roman" w:cs="Times New Roman"/>
          <w:szCs w:val="21"/>
        </w:rPr>
      </w:pPr>
      <w:r>
        <w:rPr>
          <w:rFonts w:ascii="Times New Roman" w:eastAsia="宋体" w:hAnsi="Times New Roman" w:cs="Times New Roman" w:hint="eastAsia"/>
          <w:szCs w:val="21"/>
        </w:rPr>
        <w:t>GB/T 13016</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2018 </w:t>
      </w:r>
      <w:r>
        <w:rPr>
          <w:rFonts w:ascii="Times New Roman" w:eastAsia="宋体" w:hAnsi="Times New Roman" w:cs="Times New Roman" w:hint="eastAsia"/>
          <w:szCs w:val="21"/>
        </w:rPr>
        <w:t>标准体系构建原则和要求</w:t>
      </w:r>
    </w:p>
    <w:p w:rsidR="0089513D" w:rsidRPr="001406DC" w:rsidRDefault="00C520A6" w:rsidP="0079719A">
      <w:pPr>
        <w:snapToGrid w:val="0"/>
        <w:spacing w:line="300" w:lineRule="auto"/>
        <w:ind w:firstLine="420"/>
        <w:jc w:val="left"/>
        <w:rPr>
          <w:rFonts w:ascii="Times New Roman" w:eastAsia="宋体" w:hAnsi="Times New Roman" w:cs="Times New Roman"/>
          <w:szCs w:val="21"/>
        </w:rPr>
      </w:pPr>
      <w:r>
        <w:rPr>
          <w:rFonts w:ascii="Times New Roman" w:eastAsia="宋体" w:hAnsi="Times New Roman" w:cs="Times New Roman" w:hint="eastAsia"/>
          <w:szCs w:val="21"/>
        </w:rPr>
        <w:t>GB/T 28222</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2011 </w:t>
      </w:r>
      <w:r>
        <w:rPr>
          <w:rFonts w:ascii="Times New Roman" w:eastAsia="宋体" w:hAnsi="Times New Roman" w:cs="Times New Roman" w:hint="eastAsia"/>
          <w:szCs w:val="21"/>
        </w:rPr>
        <w:t>服务标准编写通则</w:t>
      </w:r>
    </w:p>
    <w:p w:rsidR="0090030E" w:rsidRPr="00705BAC" w:rsidRDefault="0090030E" w:rsidP="00417993">
      <w:pPr>
        <w:pStyle w:val="1"/>
        <w:snapToGrid w:val="0"/>
        <w:spacing w:beforeLines="50" w:afterLines="50" w:line="300" w:lineRule="auto"/>
        <w:rPr>
          <w:rFonts w:ascii="Times New Roman" w:eastAsia="黑体" w:hAnsi="Times New Roman" w:cs="Times New Roman"/>
          <w:sz w:val="24"/>
          <w:szCs w:val="24"/>
        </w:rPr>
      </w:pPr>
      <w:bookmarkStart w:id="5" w:name="_Ref107851957"/>
      <w:r w:rsidRPr="00705BAC">
        <w:rPr>
          <w:rFonts w:ascii="Times New Roman" w:eastAsia="黑体" w:hAnsi="Times New Roman" w:cs="Times New Roman" w:hint="eastAsia"/>
          <w:sz w:val="24"/>
          <w:szCs w:val="24"/>
        </w:rPr>
        <w:t xml:space="preserve">3 </w:t>
      </w:r>
      <w:r w:rsidRPr="00705BAC">
        <w:rPr>
          <w:rFonts w:ascii="Times New Roman" w:eastAsia="黑体" w:hAnsi="Times New Roman" w:cs="Times New Roman" w:hint="eastAsia"/>
          <w:sz w:val="24"/>
          <w:szCs w:val="24"/>
        </w:rPr>
        <w:t>术语和定义</w:t>
      </w:r>
      <w:bookmarkEnd w:id="5"/>
    </w:p>
    <w:p w:rsidR="001D5BE9" w:rsidRPr="001D5BE9" w:rsidRDefault="008B0CED" w:rsidP="008B0CED">
      <w:pPr>
        <w:snapToGrid w:val="0"/>
        <w:spacing w:line="300" w:lineRule="auto"/>
        <w:ind w:firstLineChars="200" w:firstLine="420"/>
        <w:jc w:val="left"/>
        <w:rPr>
          <w:rFonts w:ascii="Times New Roman" w:eastAsia="宋体" w:hAnsi="Times New Roman" w:cs="Times New Roman"/>
          <w:szCs w:val="21"/>
        </w:rPr>
      </w:pPr>
      <w:r w:rsidRPr="008B0CED">
        <w:rPr>
          <w:rFonts w:ascii="Times New Roman" w:eastAsia="宋体" w:hAnsi="Times New Roman" w:cs="Times New Roman"/>
          <w:szCs w:val="21"/>
        </w:rPr>
        <w:t>Q</w:t>
      </w:r>
      <w:r w:rsidRPr="008B0CED">
        <w:rPr>
          <w:rFonts w:ascii="Times New Roman" w:eastAsia="宋体" w:hAnsi="Times New Roman" w:cs="Times New Roman" w:hint="eastAsia"/>
          <w:szCs w:val="21"/>
        </w:rPr>
        <w:t>/AHPU JC10201</w:t>
      </w:r>
      <w:r w:rsidRPr="008B0CED">
        <w:rPr>
          <w:rFonts w:ascii="Times New Roman" w:eastAsia="宋体" w:hAnsi="Times New Roman" w:cs="Times New Roman" w:hint="eastAsia"/>
          <w:szCs w:val="21"/>
        </w:rPr>
        <w:t>—</w:t>
      </w:r>
      <w:r w:rsidRPr="008B0CED">
        <w:rPr>
          <w:rFonts w:ascii="Times New Roman" w:eastAsia="宋体" w:hAnsi="Times New Roman" w:cs="Times New Roman" w:hint="eastAsia"/>
          <w:szCs w:val="21"/>
        </w:rPr>
        <w:t>2022</w:t>
      </w:r>
      <w:r w:rsidRPr="008B0CED">
        <w:rPr>
          <w:rFonts w:ascii="Times New Roman" w:eastAsia="宋体" w:hAnsi="Times New Roman" w:cs="Times New Roman" w:hint="eastAsia"/>
          <w:szCs w:val="21"/>
        </w:rPr>
        <w:t>界定的以及下列</w:t>
      </w:r>
      <w:r w:rsidR="001D5BE9" w:rsidRPr="001D5BE9">
        <w:rPr>
          <w:rFonts w:ascii="Times New Roman" w:eastAsia="宋体" w:hAnsi="Times New Roman" w:cs="Times New Roman"/>
          <w:szCs w:val="21"/>
        </w:rPr>
        <w:t>术语和定义</w:t>
      </w:r>
      <w:r w:rsidR="001D5BE9">
        <w:rPr>
          <w:rFonts w:ascii="Times New Roman" w:eastAsia="宋体" w:hAnsi="Times New Roman" w:cs="Times New Roman" w:hint="eastAsia"/>
          <w:szCs w:val="21"/>
        </w:rPr>
        <w:t>适用</w:t>
      </w:r>
      <w:r w:rsidR="001D5BE9" w:rsidRPr="001D5BE9">
        <w:rPr>
          <w:rFonts w:ascii="Times New Roman" w:eastAsia="宋体" w:hAnsi="Times New Roman" w:cs="Times New Roman"/>
          <w:szCs w:val="21"/>
        </w:rPr>
        <w:t>于本</w:t>
      </w:r>
      <w:r w:rsidR="001D5BE9">
        <w:rPr>
          <w:rFonts w:ascii="Times New Roman" w:eastAsia="宋体" w:hAnsi="Times New Roman" w:cs="Times New Roman" w:hint="eastAsia"/>
          <w:szCs w:val="21"/>
        </w:rPr>
        <w:t>文</w:t>
      </w:r>
      <w:r w:rsidR="001D5BE9" w:rsidRPr="001D5BE9">
        <w:rPr>
          <w:rFonts w:ascii="Times New Roman" w:eastAsia="宋体" w:hAnsi="Times New Roman" w:cs="Times New Roman"/>
          <w:szCs w:val="21"/>
        </w:rPr>
        <w:t>件。</w:t>
      </w:r>
    </w:p>
    <w:p w:rsidR="0090030E" w:rsidRPr="008862A9" w:rsidRDefault="0090030E" w:rsidP="00417993">
      <w:pPr>
        <w:pStyle w:val="2"/>
        <w:snapToGrid w:val="0"/>
        <w:spacing w:beforeLines="50" w:after="0" w:line="300" w:lineRule="auto"/>
        <w:rPr>
          <w:rFonts w:ascii="Times New Roman" w:eastAsia="黑体" w:hAnsi="黑体" w:cs="Times New Roman"/>
          <w:b w:val="0"/>
          <w:bCs w:val="0"/>
          <w:sz w:val="21"/>
          <w:szCs w:val="21"/>
        </w:rPr>
      </w:pPr>
      <w:bookmarkStart w:id="6" w:name="_Ref107996465"/>
      <w:r w:rsidRPr="008862A9">
        <w:rPr>
          <w:rFonts w:ascii="Times New Roman" w:eastAsia="黑体" w:hAnsi="黑体" w:cs="Times New Roman" w:hint="eastAsia"/>
          <w:b w:val="0"/>
          <w:bCs w:val="0"/>
          <w:sz w:val="21"/>
          <w:szCs w:val="21"/>
        </w:rPr>
        <w:t xml:space="preserve">3.1 </w:t>
      </w:r>
      <w:r w:rsidR="001D5BE9" w:rsidRPr="008862A9">
        <w:rPr>
          <w:rFonts w:ascii="Times New Roman" w:eastAsia="黑体" w:hAnsi="黑体" w:cs="Times New Roman"/>
          <w:b w:val="0"/>
          <w:bCs w:val="0"/>
          <w:sz w:val="21"/>
          <w:szCs w:val="21"/>
        </w:rPr>
        <w:t>现代产业学院</w:t>
      </w:r>
      <w:r w:rsidR="001D5BE9" w:rsidRPr="008862A9">
        <w:rPr>
          <w:rFonts w:ascii="Times New Roman" w:eastAsia="黑体" w:hAnsi="黑体" w:cs="Times New Roman" w:hint="eastAsia"/>
          <w:b w:val="0"/>
          <w:bCs w:val="0"/>
          <w:sz w:val="21"/>
          <w:szCs w:val="21"/>
        </w:rPr>
        <w:t xml:space="preserve"> </w:t>
      </w:r>
      <w:r w:rsidR="00447B6C" w:rsidRPr="00447B6C">
        <w:rPr>
          <w:rFonts w:ascii="Times New Roman" w:eastAsia="黑体" w:hAnsi="黑体" w:cs="Times New Roman"/>
          <w:b w:val="0"/>
          <w:bCs w:val="0"/>
          <w:sz w:val="21"/>
          <w:szCs w:val="21"/>
        </w:rPr>
        <w:t>Institute of Modern Industry</w:t>
      </w:r>
      <w:bookmarkEnd w:id="6"/>
    </w:p>
    <w:p w:rsidR="00AF0CEF" w:rsidRDefault="00AF0CEF" w:rsidP="00417993">
      <w:pPr>
        <w:snapToGrid w:val="0"/>
        <w:spacing w:beforeLines="50" w:line="300" w:lineRule="auto"/>
        <w:ind w:firstLineChars="246" w:firstLine="517"/>
        <w:jc w:val="left"/>
        <w:rPr>
          <w:rFonts w:ascii="Times New Roman" w:eastAsia="宋体" w:hAnsi="Times New Roman" w:cs="Times New Roman"/>
          <w:szCs w:val="21"/>
        </w:rPr>
      </w:pPr>
      <w:r>
        <w:rPr>
          <w:rFonts w:ascii="Times New Roman" w:eastAsia="宋体" w:hAnsi="Times New Roman" w:cs="Times New Roman" w:hint="eastAsia"/>
          <w:szCs w:val="21"/>
        </w:rPr>
        <w:t>基于共建共管共享原则，高校、地方政府和行业企业共同建设的集人才培养、科学研究、技术创新、企业服务、学生创业等功能于一体的人才培养实体，旨在培养区域产业发展急需的应用型、复合型和创新型人才。</w:t>
      </w:r>
    </w:p>
    <w:p w:rsidR="008B0CED" w:rsidRDefault="008B0CED" w:rsidP="00417993">
      <w:pPr>
        <w:snapToGrid w:val="0"/>
        <w:spacing w:afterLines="50" w:line="300" w:lineRule="auto"/>
        <w:ind w:firstLineChars="246" w:firstLine="517"/>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来源：</w:t>
      </w:r>
      <w:r w:rsidRPr="008B0CED">
        <w:rPr>
          <w:rFonts w:ascii="Times New Roman" w:eastAsia="宋体" w:hAnsi="Times New Roman" w:cs="Times New Roman"/>
          <w:szCs w:val="21"/>
        </w:rPr>
        <w:t>Q</w:t>
      </w:r>
      <w:r w:rsidRPr="008B0CED">
        <w:rPr>
          <w:rFonts w:ascii="Times New Roman" w:eastAsia="宋体" w:hAnsi="Times New Roman" w:cs="Times New Roman" w:hint="eastAsia"/>
          <w:szCs w:val="21"/>
        </w:rPr>
        <w:t>/AHPU JC10201</w:t>
      </w:r>
      <w:r w:rsidRPr="008B0CED">
        <w:rPr>
          <w:rFonts w:ascii="Times New Roman" w:eastAsia="宋体" w:hAnsi="Times New Roman" w:cs="Times New Roman" w:hint="eastAsia"/>
          <w:szCs w:val="21"/>
        </w:rPr>
        <w:t>—</w:t>
      </w:r>
      <w:r w:rsidRPr="008B0CED">
        <w:rPr>
          <w:rFonts w:ascii="Times New Roman" w:eastAsia="宋体" w:hAnsi="Times New Roman" w:cs="Times New Roman" w:hint="eastAsia"/>
          <w:szCs w:val="21"/>
        </w:rPr>
        <w:t>2022</w:t>
      </w:r>
      <w:r>
        <w:rPr>
          <w:rFonts w:ascii="Times New Roman" w:eastAsia="宋体" w:hAnsi="Times New Roman" w:cs="Times New Roman" w:hint="eastAsia"/>
          <w:szCs w:val="21"/>
        </w:rPr>
        <w:t>]</w:t>
      </w:r>
    </w:p>
    <w:p w:rsidR="00141CF5" w:rsidRPr="008862A9" w:rsidRDefault="00141CF5" w:rsidP="00C42088">
      <w:pPr>
        <w:pStyle w:val="2"/>
        <w:snapToGrid w:val="0"/>
        <w:spacing w:before="0" w:after="0" w:line="300" w:lineRule="auto"/>
        <w:rPr>
          <w:rFonts w:ascii="Times New Roman" w:eastAsia="黑体" w:hAnsi="黑体" w:cs="Times New Roman"/>
          <w:b w:val="0"/>
          <w:bCs w:val="0"/>
          <w:sz w:val="21"/>
          <w:szCs w:val="21"/>
        </w:rPr>
      </w:pPr>
      <w:bookmarkStart w:id="7" w:name="_Ref107996481"/>
      <w:r w:rsidRPr="008862A9">
        <w:rPr>
          <w:rFonts w:ascii="Times New Roman" w:eastAsia="黑体" w:hAnsi="黑体" w:cs="Times New Roman" w:hint="eastAsia"/>
          <w:b w:val="0"/>
          <w:bCs w:val="0"/>
          <w:sz w:val="21"/>
          <w:szCs w:val="21"/>
        </w:rPr>
        <w:t xml:space="preserve">3.2 </w:t>
      </w:r>
      <w:r w:rsidRPr="008862A9">
        <w:rPr>
          <w:rFonts w:ascii="Times New Roman" w:eastAsia="黑体" w:hAnsi="黑体" w:cs="Times New Roman" w:hint="eastAsia"/>
          <w:b w:val="0"/>
          <w:bCs w:val="0"/>
          <w:sz w:val="21"/>
          <w:szCs w:val="21"/>
        </w:rPr>
        <w:t>机器人产业</w:t>
      </w:r>
      <w:r w:rsidRPr="008862A9">
        <w:rPr>
          <w:rFonts w:ascii="Times New Roman" w:eastAsia="黑体" w:hAnsi="黑体" w:cs="Times New Roman" w:hint="eastAsia"/>
          <w:b w:val="0"/>
          <w:bCs w:val="0"/>
          <w:sz w:val="21"/>
          <w:szCs w:val="21"/>
        </w:rPr>
        <w:t xml:space="preserve"> </w:t>
      </w:r>
      <w:bookmarkEnd w:id="7"/>
      <w:r w:rsidR="00447B6C" w:rsidRPr="0002466A">
        <w:rPr>
          <w:rFonts w:ascii="Times New Roman" w:eastAsia="黑体" w:hAnsi="黑体" w:cs="Times New Roman"/>
          <w:b w:val="0"/>
          <w:bCs w:val="0"/>
          <w:sz w:val="21"/>
          <w:szCs w:val="21"/>
        </w:rPr>
        <w:t>Robotic</w:t>
      </w:r>
      <w:r w:rsidR="00447B6C" w:rsidRPr="008862A9">
        <w:rPr>
          <w:rFonts w:ascii="Times New Roman" w:eastAsia="黑体" w:hAnsi="黑体" w:cs="Times New Roman"/>
          <w:b w:val="0"/>
          <w:bCs w:val="0"/>
          <w:sz w:val="21"/>
          <w:szCs w:val="21"/>
        </w:rPr>
        <w:t xml:space="preserve"> </w:t>
      </w:r>
      <w:r w:rsidR="00447B6C" w:rsidRPr="0002466A">
        <w:rPr>
          <w:rFonts w:ascii="Times New Roman" w:eastAsia="黑体" w:hAnsi="黑体" w:cs="Times New Roman" w:hint="eastAsia"/>
          <w:b w:val="0"/>
          <w:bCs w:val="0"/>
          <w:sz w:val="21"/>
          <w:szCs w:val="21"/>
        </w:rPr>
        <w:t>I</w:t>
      </w:r>
      <w:r w:rsidR="00447B6C" w:rsidRPr="008862A9">
        <w:rPr>
          <w:rFonts w:ascii="Times New Roman" w:eastAsia="黑体" w:hAnsi="黑体" w:cs="Times New Roman"/>
          <w:b w:val="0"/>
          <w:bCs w:val="0"/>
          <w:sz w:val="21"/>
          <w:szCs w:val="21"/>
        </w:rPr>
        <w:t>ndustry</w:t>
      </w:r>
    </w:p>
    <w:p w:rsidR="00141CF5" w:rsidRDefault="00C54AB9" w:rsidP="00417993">
      <w:pPr>
        <w:snapToGrid w:val="0"/>
        <w:spacing w:beforeLines="50"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围绕</w:t>
      </w:r>
      <w:r w:rsidRPr="00C54AB9">
        <w:rPr>
          <w:rFonts w:ascii="Times New Roman" w:eastAsia="宋体" w:hAnsi="Times New Roman" w:cs="Times New Roman"/>
          <w:szCs w:val="21"/>
        </w:rPr>
        <w:t>工业机器人和服务机器人</w:t>
      </w:r>
      <w:r>
        <w:rPr>
          <w:rFonts w:ascii="Times New Roman" w:eastAsia="宋体" w:hAnsi="Times New Roman" w:cs="Times New Roman" w:hint="eastAsia"/>
          <w:szCs w:val="21"/>
        </w:rPr>
        <w:t>，形成的</w:t>
      </w:r>
      <w:r w:rsidR="00B9058E">
        <w:rPr>
          <w:rFonts w:ascii="Times New Roman" w:eastAsia="宋体" w:hAnsi="Times New Roman" w:cs="Times New Roman" w:hint="eastAsia"/>
          <w:szCs w:val="21"/>
        </w:rPr>
        <w:t>上下游紧密协作的</w:t>
      </w:r>
      <w:r w:rsidRPr="00C54AB9">
        <w:rPr>
          <w:rFonts w:ascii="Times New Roman" w:eastAsia="宋体" w:hAnsi="Times New Roman" w:cs="Times New Roman"/>
          <w:szCs w:val="21"/>
        </w:rPr>
        <w:t>产业链。工业机器人产业链包括核心零部件、本体制造、系统集成和行业应用四个核心环节；服务机器人产业链可分为上游核心零部件、中游软件与操作系统、下游整机制造与应用服务三大环节。</w:t>
      </w:r>
    </w:p>
    <w:p w:rsidR="008B0CED" w:rsidRDefault="008B0CED" w:rsidP="00417993">
      <w:pPr>
        <w:snapToGrid w:val="0"/>
        <w:spacing w:afterLines="50"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来源：</w:t>
      </w:r>
      <w:r w:rsidRPr="008B0CED">
        <w:rPr>
          <w:rFonts w:ascii="Times New Roman" w:eastAsia="宋体" w:hAnsi="Times New Roman" w:cs="Times New Roman"/>
          <w:szCs w:val="21"/>
        </w:rPr>
        <w:t>Q</w:t>
      </w:r>
      <w:r w:rsidRPr="008B0CED">
        <w:rPr>
          <w:rFonts w:ascii="Times New Roman" w:eastAsia="宋体" w:hAnsi="Times New Roman" w:cs="Times New Roman" w:hint="eastAsia"/>
          <w:szCs w:val="21"/>
        </w:rPr>
        <w:t>/AHPU JC10201</w:t>
      </w:r>
      <w:r w:rsidRPr="008B0CED">
        <w:rPr>
          <w:rFonts w:ascii="Times New Roman" w:eastAsia="宋体" w:hAnsi="Times New Roman" w:cs="Times New Roman" w:hint="eastAsia"/>
          <w:szCs w:val="21"/>
        </w:rPr>
        <w:t>—</w:t>
      </w:r>
      <w:r w:rsidRPr="008B0CED">
        <w:rPr>
          <w:rFonts w:ascii="Times New Roman" w:eastAsia="宋体" w:hAnsi="Times New Roman" w:cs="Times New Roman" w:hint="eastAsia"/>
          <w:szCs w:val="21"/>
        </w:rPr>
        <w:t>2022</w:t>
      </w:r>
      <w:r>
        <w:rPr>
          <w:rFonts w:ascii="Times New Roman" w:eastAsia="宋体" w:hAnsi="Times New Roman" w:cs="Times New Roman" w:hint="eastAsia"/>
          <w:szCs w:val="21"/>
        </w:rPr>
        <w:t>]</w:t>
      </w:r>
    </w:p>
    <w:p w:rsidR="0083492B" w:rsidRPr="008862A9" w:rsidRDefault="00E5503E" w:rsidP="00C42088">
      <w:pPr>
        <w:pStyle w:val="2"/>
        <w:snapToGrid w:val="0"/>
        <w:spacing w:before="0" w:after="0" w:line="300" w:lineRule="auto"/>
        <w:rPr>
          <w:rFonts w:ascii="Times New Roman" w:eastAsia="黑体" w:hAnsi="黑体" w:cs="Times New Roman"/>
          <w:b w:val="0"/>
          <w:bCs w:val="0"/>
          <w:sz w:val="21"/>
          <w:szCs w:val="21"/>
        </w:rPr>
      </w:pPr>
      <w:bookmarkStart w:id="8" w:name="_Ref107996497"/>
      <w:r w:rsidRPr="008862A9">
        <w:rPr>
          <w:rFonts w:ascii="Times New Roman" w:eastAsia="黑体" w:hAnsi="黑体" w:cs="Times New Roman" w:hint="eastAsia"/>
          <w:b w:val="0"/>
          <w:bCs w:val="0"/>
          <w:sz w:val="21"/>
          <w:szCs w:val="21"/>
        </w:rPr>
        <w:t>3.</w:t>
      </w:r>
      <w:r w:rsidR="00C47CF0">
        <w:rPr>
          <w:rFonts w:ascii="Times New Roman" w:eastAsia="黑体" w:hAnsi="黑体" w:cs="Times New Roman" w:hint="eastAsia"/>
          <w:b w:val="0"/>
          <w:bCs w:val="0"/>
          <w:sz w:val="21"/>
          <w:szCs w:val="21"/>
        </w:rPr>
        <w:t>3</w:t>
      </w:r>
      <w:r w:rsidRPr="008862A9">
        <w:rPr>
          <w:rFonts w:ascii="Times New Roman" w:eastAsia="黑体" w:hAnsi="黑体" w:cs="Times New Roman" w:hint="eastAsia"/>
          <w:b w:val="0"/>
          <w:bCs w:val="0"/>
          <w:sz w:val="21"/>
          <w:szCs w:val="21"/>
        </w:rPr>
        <w:t xml:space="preserve"> </w:t>
      </w:r>
      <w:r w:rsidR="00D13528">
        <w:rPr>
          <w:rFonts w:ascii="Times New Roman" w:eastAsia="黑体" w:hAnsi="黑体" w:cs="Times New Roman" w:hint="eastAsia"/>
          <w:b w:val="0"/>
          <w:bCs w:val="0"/>
          <w:sz w:val="21"/>
          <w:szCs w:val="21"/>
        </w:rPr>
        <w:t>校内实验实训中心</w:t>
      </w:r>
      <w:r w:rsidR="0083492B" w:rsidRPr="008862A9">
        <w:rPr>
          <w:rFonts w:ascii="Times New Roman" w:eastAsia="黑体" w:hAnsi="黑体" w:cs="Times New Roman" w:hint="eastAsia"/>
          <w:b w:val="0"/>
          <w:bCs w:val="0"/>
          <w:sz w:val="21"/>
          <w:szCs w:val="21"/>
        </w:rPr>
        <w:t xml:space="preserve"> C</w:t>
      </w:r>
      <w:r w:rsidR="0083492B" w:rsidRPr="008862A9">
        <w:rPr>
          <w:rFonts w:ascii="Times New Roman" w:eastAsia="黑体" w:hAnsi="黑体" w:cs="Times New Roman"/>
          <w:b w:val="0"/>
          <w:bCs w:val="0"/>
          <w:sz w:val="21"/>
          <w:szCs w:val="21"/>
        </w:rPr>
        <w:t>ampus</w:t>
      </w:r>
      <w:r w:rsidR="0083492B" w:rsidRPr="008862A9">
        <w:rPr>
          <w:rFonts w:ascii="Times New Roman" w:eastAsia="黑体" w:hAnsi="黑体" w:cs="Times New Roman" w:hint="eastAsia"/>
          <w:b w:val="0"/>
          <w:bCs w:val="0"/>
          <w:sz w:val="21"/>
          <w:szCs w:val="21"/>
        </w:rPr>
        <w:t xml:space="preserve"> e</w:t>
      </w:r>
      <w:r w:rsidR="0083492B" w:rsidRPr="008862A9">
        <w:rPr>
          <w:rFonts w:ascii="Times New Roman" w:eastAsia="黑体" w:hAnsi="黑体" w:cs="Times New Roman"/>
          <w:b w:val="0"/>
          <w:bCs w:val="0"/>
          <w:sz w:val="21"/>
          <w:szCs w:val="21"/>
        </w:rPr>
        <w:t>xperimental training base</w:t>
      </w:r>
      <w:bookmarkEnd w:id="8"/>
    </w:p>
    <w:p w:rsidR="00E5503E" w:rsidRDefault="0083492B" w:rsidP="00417993">
      <w:pPr>
        <w:snapToGrid w:val="0"/>
        <w:spacing w:beforeLines="50" w:line="300" w:lineRule="auto"/>
        <w:ind w:firstLineChars="200" w:firstLine="420"/>
        <w:jc w:val="left"/>
      </w:pPr>
      <w:r>
        <w:rPr>
          <w:rFonts w:hint="eastAsia"/>
        </w:rPr>
        <w:t>依据</w:t>
      </w:r>
      <w:r w:rsidR="00C42088">
        <w:rPr>
          <w:rFonts w:ascii="Times New Roman" w:eastAsia="宋体" w:hAnsi="Times New Roman" w:cs="Times New Roman" w:hint="eastAsia"/>
          <w:szCs w:val="21"/>
        </w:rPr>
        <w:t>人才培养</w:t>
      </w:r>
      <w:r>
        <w:rPr>
          <w:rFonts w:ascii="Times New Roman" w:eastAsia="宋体" w:hAnsi="Times New Roman" w:cs="Times New Roman" w:hint="eastAsia"/>
          <w:szCs w:val="21"/>
        </w:rPr>
        <w:t>目标，</w:t>
      </w:r>
      <w:r w:rsidR="00C42088">
        <w:t>多个</w:t>
      </w:r>
      <w:r w:rsidR="00C42088">
        <w:rPr>
          <w:rFonts w:hint="eastAsia"/>
        </w:rPr>
        <w:t>校内</w:t>
      </w:r>
      <w:r w:rsidR="00C42088">
        <w:t>实验</w:t>
      </w:r>
      <w:r w:rsidR="00C42088">
        <w:rPr>
          <w:rFonts w:hint="eastAsia"/>
        </w:rPr>
        <w:t>室和</w:t>
      </w:r>
      <w:r w:rsidR="00C42088">
        <w:t>实训室</w:t>
      </w:r>
      <w:r w:rsidR="00C42088">
        <w:rPr>
          <w:rFonts w:hint="eastAsia"/>
        </w:rPr>
        <w:t>组成</w:t>
      </w:r>
      <w:r>
        <w:rPr>
          <w:rFonts w:hint="eastAsia"/>
        </w:rPr>
        <w:t>特定功能的</w:t>
      </w:r>
      <w:r w:rsidR="00C42088">
        <w:rPr>
          <w:rFonts w:hint="eastAsia"/>
        </w:rPr>
        <w:t>实践教学场所</w:t>
      </w:r>
      <w:r>
        <w:rPr>
          <w:rFonts w:hint="eastAsia"/>
        </w:rPr>
        <w:t>。</w:t>
      </w:r>
    </w:p>
    <w:p w:rsidR="008B0CED" w:rsidRDefault="008B0CED" w:rsidP="00417993">
      <w:pPr>
        <w:snapToGrid w:val="0"/>
        <w:spacing w:afterLines="50"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来源：</w:t>
      </w:r>
      <w:r w:rsidRPr="008B0CED">
        <w:rPr>
          <w:rFonts w:ascii="Times New Roman" w:eastAsia="宋体" w:hAnsi="Times New Roman" w:cs="Times New Roman"/>
          <w:szCs w:val="21"/>
        </w:rPr>
        <w:t>Q</w:t>
      </w:r>
      <w:r w:rsidRPr="008B0CED">
        <w:rPr>
          <w:rFonts w:ascii="Times New Roman" w:eastAsia="宋体" w:hAnsi="Times New Roman" w:cs="Times New Roman" w:hint="eastAsia"/>
          <w:szCs w:val="21"/>
        </w:rPr>
        <w:t>/AHPU JC10201</w:t>
      </w:r>
      <w:r w:rsidRPr="008B0CED">
        <w:rPr>
          <w:rFonts w:ascii="Times New Roman" w:eastAsia="宋体" w:hAnsi="Times New Roman" w:cs="Times New Roman" w:hint="eastAsia"/>
          <w:szCs w:val="21"/>
        </w:rPr>
        <w:t>—</w:t>
      </w:r>
      <w:r w:rsidRPr="008B0CED">
        <w:rPr>
          <w:rFonts w:ascii="Times New Roman" w:eastAsia="宋体" w:hAnsi="Times New Roman" w:cs="Times New Roman" w:hint="eastAsia"/>
          <w:szCs w:val="21"/>
        </w:rPr>
        <w:t>2022</w:t>
      </w:r>
      <w:r>
        <w:rPr>
          <w:rFonts w:ascii="Times New Roman" w:eastAsia="宋体" w:hAnsi="Times New Roman" w:cs="Times New Roman" w:hint="eastAsia"/>
          <w:szCs w:val="21"/>
        </w:rPr>
        <w:t>]</w:t>
      </w:r>
    </w:p>
    <w:p w:rsidR="0090030E" w:rsidRDefault="00AF0CEF" w:rsidP="00417993">
      <w:pPr>
        <w:pStyle w:val="2"/>
        <w:snapToGrid w:val="0"/>
        <w:spacing w:before="0" w:afterLines="50" w:line="300" w:lineRule="auto"/>
        <w:rPr>
          <w:rFonts w:ascii="Times New Roman" w:eastAsia="宋体" w:hAnsi="Times New Roman" w:cs="Times New Roman"/>
          <w:szCs w:val="21"/>
        </w:rPr>
      </w:pPr>
      <w:bookmarkStart w:id="9" w:name="_Ref107996552"/>
      <w:r w:rsidRPr="008862A9">
        <w:rPr>
          <w:rFonts w:ascii="Times New Roman" w:eastAsia="黑体" w:hAnsi="黑体" w:cs="Times New Roman" w:hint="eastAsia"/>
          <w:b w:val="0"/>
          <w:bCs w:val="0"/>
          <w:sz w:val="21"/>
          <w:szCs w:val="21"/>
        </w:rPr>
        <w:lastRenderedPageBreak/>
        <w:t>3.</w:t>
      </w:r>
      <w:r w:rsidR="00C47CF0">
        <w:rPr>
          <w:rFonts w:ascii="Times New Roman" w:eastAsia="黑体" w:hAnsi="黑体" w:cs="Times New Roman" w:hint="eastAsia"/>
          <w:b w:val="0"/>
          <w:bCs w:val="0"/>
          <w:sz w:val="21"/>
          <w:szCs w:val="21"/>
        </w:rPr>
        <w:t>4</w:t>
      </w:r>
      <w:r w:rsidRPr="008862A9">
        <w:rPr>
          <w:rFonts w:ascii="Times New Roman" w:eastAsia="黑体" w:hAnsi="黑体" w:cs="Times New Roman" w:hint="eastAsia"/>
          <w:b w:val="0"/>
          <w:bCs w:val="0"/>
          <w:sz w:val="21"/>
          <w:szCs w:val="21"/>
        </w:rPr>
        <w:t xml:space="preserve"> </w:t>
      </w:r>
      <w:r w:rsidR="00E5503E" w:rsidRPr="008862A9">
        <w:rPr>
          <w:rFonts w:ascii="Times New Roman" w:eastAsia="黑体" w:hAnsi="黑体" w:cs="Times New Roman" w:hint="eastAsia"/>
          <w:b w:val="0"/>
          <w:bCs w:val="0"/>
          <w:sz w:val="21"/>
          <w:szCs w:val="21"/>
        </w:rPr>
        <w:t>校外实习实训基地</w:t>
      </w:r>
      <w:r w:rsidR="0083492B" w:rsidRPr="008862A9">
        <w:rPr>
          <w:rFonts w:ascii="Times New Roman" w:eastAsia="黑体" w:hAnsi="黑体" w:cs="Times New Roman" w:hint="eastAsia"/>
          <w:b w:val="0"/>
          <w:bCs w:val="0"/>
          <w:sz w:val="21"/>
          <w:szCs w:val="21"/>
        </w:rPr>
        <w:t xml:space="preserve"> T</w:t>
      </w:r>
      <w:r w:rsidR="0083492B" w:rsidRPr="008862A9">
        <w:rPr>
          <w:rFonts w:ascii="Times New Roman" w:eastAsia="黑体" w:hAnsi="黑体" w:cs="Times New Roman"/>
          <w:b w:val="0"/>
          <w:bCs w:val="0"/>
          <w:sz w:val="21"/>
          <w:szCs w:val="21"/>
        </w:rPr>
        <w:t>raining base</w:t>
      </w:r>
      <w:r w:rsidR="0083492B" w:rsidRPr="008862A9">
        <w:rPr>
          <w:rFonts w:ascii="Times New Roman" w:eastAsia="黑体" w:hAnsi="黑体" w:cs="Times New Roman" w:hint="eastAsia"/>
          <w:b w:val="0"/>
          <w:bCs w:val="0"/>
          <w:sz w:val="21"/>
          <w:szCs w:val="21"/>
        </w:rPr>
        <w:t xml:space="preserve"> outside </w:t>
      </w:r>
      <w:r w:rsidR="0083492B" w:rsidRPr="008862A9">
        <w:rPr>
          <w:rFonts w:ascii="Times New Roman" w:eastAsia="黑体" w:hAnsi="黑体" w:cs="Times New Roman"/>
          <w:b w:val="0"/>
          <w:bCs w:val="0"/>
          <w:sz w:val="21"/>
          <w:szCs w:val="21"/>
        </w:rPr>
        <w:t>campus</w:t>
      </w:r>
      <w:bookmarkEnd w:id="9"/>
    </w:p>
    <w:p w:rsidR="00E5503E" w:rsidRDefault="0083492B" w:rsidP="008B0CED">
      <w:pPr>
        <w:snapToGrid w:val="0"/>
        <w:spacing w:line="300" w:lineRule="auto"/>
        <w:ind w:firstLine="420"/>
        <w:jc w:val="left"/>
      </w:pPr>
      <w:r>
        <w:rPr>
          <w:rFonts w:hint="eastAsia"/>
        </w:rPr>
        <w:t>为了充分利用企业的实践资源</w:t>
      </w:r>
      <w:r>
        <w:rPr>
          <w:rFonts w:ascii="Times New Roman" w:eastAsia="宋体" w:hAnsi="Times New Roman" w:cs="Times New Roman" w:hint="eastAsia"/>
          <w:szCs w:val="21"/>
        </w:rPr>
        <w:t>，通过</w:t>
      </w:r>
      <w:r>
        <w:t>校企合作</w:t>
      </w:r>
      <w:r>
        <w:rPr>
          <w:rFonts w:hint="eastAsia"/>
        </w:rPr>
        <w:t>方式</w:t>
      </w:r>
      <w:r>
        <w:t>建设成立的</w:t>
      </w:r>
      <w:r>
        <w:rPr>
          <w:rFonts w:hint="eastAsia"/>
        </w:rPr>
        <w:t>校外教学场所，</w:t>
      </w:r>
      <w:r>
        <w:t>用于在校学生</w:t>
      </w:r>
      <w:r>
        <w:rPr>
          <w:rFonts w:hint="eastAsia"/>
        </w:rPr>
        <w:t>开展教学实习、技能实训、岗位体验和就业</w:t>
      </w:r>
      <w:r>
        <w:t>学习</w:t>
      </w:r>
      <w:r>
        <w:rPr>
          <w:rFonts w:hint="eastAsia"/>
        </w:rPr>
        <w:t>等教学活动。</w:t>
      </w:r>
    </w:p>
    <w:p w:rsidR="008B0CED" w:rsidRPr="008B0CED" w:rsidRDefault="008B0CED" w:rsidP="008B0CED">
      <w:pPr>
        <w:snapToGrid w:val="0"/>
        <w:spacing w:line="300" w:lineRule="auto"/>
        <w:ind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来源：</w:t>
      </w:r>
      <w:r w:rsidRPr="008B0CED">
        <w:rPr>
          <w:rFonts w:ascii="Times New Roman" w:eastAsia="宋体" w:hAnsi="Times New Roman" w:cs="Times New Roman"/>
          <w:szCs w:val="21"/>
        </w:rPr>
        <w:t>Q</w:t>
      </w:r>
      <w:r w:rsidRPr="008B0CED">
        <w:rPr>
          <w:rFonts w:ascii="Times New Roman" w:eastAsia="宋体" w:hAnsi="Times New Roman" w:cs="Times New Roman" w:hint="eastAsia"/>
          <w:szCs w:val="21"/>
        </w:rPr>
        <w:t>/AHPU JC10201</w:t>
      </w:r>
      <w:r w:rsidRPr="008B0CED">
        <w:rPr>
          <w:rFonts w:ascii="Times New Roman" w:eastAsia="宋体" w:hAnsi="Times New Roman" w:cs="Times New Roman" w:hint="eastAsia"/>
          <w:szCs w:val="21"/>
        </w:rPr>
        <w:t>—</w:t>
      </w:r>
      <w:r w:rsidRPr="008B0CED">
        <w:rPr>
          <w:rFonts w:ascii="Times New Roman" w:eastAsia="宋体" w:hAnsi="Times New Roman" w:cs="Times New Roman" w:hint="eastAsia"/>
          <w:szCs w:val="21"/>
        </w:rPr>
        <w:t>2022</w:t>
      </w:r>
      <w:r>
        <w:rPr>
          <w:rFonts w:ascii="Times New Roman" w:eastAsia="宋体" w:hAnsi="Times New Roman" w:cs="Times New Roman" w:hint="eastAsia"/>
          <w:szCs w:val="21"/>
        </w:rPr>
        <w:t>]</w:t>
      </w:r>
    </w:p>
    <w:p w:rsidR="00AF0CEF" w:rsidRPr="0043128B" w:rsidRDefault="0083492B" w:rsidP="00417993">
      <w:pPr>
        <w:pStyle w:val="1"/>
        <w:snapToGrid w:val="0"/>
        <w:spacing w:beforeLines="50" w:afterLines="50" w:line="300" w:lineRule="auto"/>
        <w:rPr>
          <w:rFonts w:ascii="Times New Roman" w:eastAsia="黑体" w:hAnsi="Times New Roman" w:cs="Times New Roman"/>
          <w:b w:val="0"/>
          <w:sz w:val="24"/>
          <w:szCs w:val="24"/>
        </w:rPr>
      </w:pPr>
      <w:bookmarkStart w:id="10" w:name="_Ref107851968"/>
      <w:r w:rsidRPr="0043128B">
        <w:rPr>
          <w:rFonts w:ascii="Times New Roman" w:eastAsia="黑体" w:hAnsi="Times New Roman" w:cs="Times New Roman" w:hint="eastAsia"/>
          <w:b w:val="0"/>
          <w:sz w:val="24"/>
          <w:szCs w:val="24"/>
        </w:rPr>
        <w:t xml:space="preserve">4 </w:t>
      </w:r>
      <w:r w:rsidR="00141CF5" w:rsidRPr="0043128B">
        <w:rPr>
          <w:rFonts w:ascii="Times New Roman" w:eastAsia="黑体" w:hAnsi="Times New Roman" w:cs="Times New Roman" w:hint="eastAsia"/>
          <w:b w:val="0"/>
          <w:sz w:val="24"/>
          <w:szCs w:val="24"/>
        </w:rPr>
        <w:t>基本要求</w:t>
      </w:r>
      <w:bookmarkEnd w:id="10"/>
    </w:p>
    <w:p w:rsidR="00C42088" w:rsidRDefault="00C42088" w:rsidP="00417993">
      <w:pPr>
        <w:snapToGrid w:val="0"/>
        <w:spacing w:beforeLines="50" w:line="300" w:lineRule="auto"/>
        <w:ind w:firstLineChars="200" w:firstLine="420"/>
        <w:jc w:val="left"/>
        <w:rPr>
          <w:rFonts w:ascii="Times New Roman" w:eastAsia="宋体" w:hAnsi="Times New Roman" w:cs="Times New Roman"/>
          <w:szCs w:val="21"/>
        </w:rPr>
      </w:pPr>
      <w:r w:rsidRPr="00B9058E">
        <w:rPr>
          <w:rFonts w:ascii="Times New Roman" w:eastAsia="宋体" w:hAnsi="Times New Roman" w:cs="Times New Roman"/>
          <w:szCs w:val="21"/>
        </w:rPr>
        <w:t>机器人现代产业学院</w:t>
      </w:r>
      <w:r>
        <w:rPr>
          <w:rFonts w:ascii="Times New Roman" w:eastAsia="宋体" w:hAnsi="Times New Roman" w:cs="Times New Roman" w:hint="eastAsia"/>
          <w:szCs w:val="21"/>
        </w:rPr>
        <w:t>建设宜基于下列原则。</w:t>
      </w:r>
    </w:p>
    <w:p w:rsidR="00B9058E" w:rsidRDefault="00C42088" w:rsidP="00C42088">
      <w:pPr>
        <w:snapToGrid w:val="0"/>
        <w:spacing w:line="300" w:lineRule="auto"/>
        <w:ind w:leftChars="200" w:left="735" w:hangingChars="150" w:hanging="315"/>
        <w:jc w:val="left"/>
        <w:rPr>
          <w:rFonts w:ascii="Times New Roman" w:cs="Times New Roman"/>
        </w:rPr>
      </w:pPr>
      <w:r>
        <w:rPr>
          <w:rFonts w:ascii="Times New Roman" w:eastAsia="宋体" w:hAnsi="Times New Roman" w:cs="Times New Roman" w:hint="eastAsia"/>
          <w:szCs w:val="21"/>
        </w:rPr>
        <w:t xml:space="preserve">a) </w:t>
      </w:r>
      <w:r w:rsidR="002116DE" w:rsidRPr="00B9058E">
        <w:rPr>
          <w:rFonts w:ascii="Times New Roman" w:eastAsia="宋体" w:hAnsi="Times New Roman" w:cs="Times New Roman"/>
          <w:szCs w:val="21"/>
        </w:rPr>
        <w:t>机器人现代产业学院</w:t>
      </w:r>
      <w:r w:rsidR="002116DE">
        <w:rPr>
          <w:rFonts w:ascii="Times New Roman" w:eastAsia="宋体" w:hAnsi="Times New Roman" w:cs="Times New Roman" w:hint="eastAsia"/>
          <w:szCs w:val="21"/>
        </w:rPr>
        <w:t>应面向机器人产业，培养应用型、复合型和创新型高素质人才。</w:t>
      </w:r>
    </w:p>
    <w:p w:rsidR="00B9058E" w:rsidRPr="00B9058E" w:rsidRDefault="00C42088" w:rsidP="00C42088">
      <w:pPr>
        <w:snapToGrid w:val="0"/>
        <w:spacing w:line="300" w:lineRule="auto"/>
        <w:ind w:leftChars="200" w:left="735" w:hangingChars="150" w:hanging="315"/>
        <w:jc w:val="left"/>
        <w:rPr>
          <w:rFonts w:ascii="Times New Roman" w:hAnsi="Times New Roman" w:cs="Times New Roman"/>
        </w:rPr>
      </w:pPr>
      <w:r>
        <w:rPr>
          <w:rFonts w:ascii="Times New Roman" w:cs="Times New Roman" w:hint="eastAsia"/>
        </w:rPr>
        <w:t xml:space="preserve">b) </w:t>
      </w:r>
      <w:r w:rsidR="002116DE" w:rsidRPr="00B9058E">
        <w:rPr>
          <w:rFonts w:ascii="Times New Roman" w:eastAsia="宋体" w:hAnsi="Times New Roman" w:cs="Times New Roman"/>
          <w:szCs w:val="21"/>
        </w:rPr>
        <w:t>应</w:t>
      </w:r>
      <w:r w:rsidR="002116DE" w:rsidRPr="00B9058E">
        <w:rPr>
          <w:rFonts w:ascii="Times New Roman" w:cs="Times New Roman"/>
        </w:rPr>
        <w:t>遵循教育链、创新链、产业链深度融合的理念</w:t>
      </w:r>
      <w:r w:rsidR="002116DE">
        <w:rPr>
          <w:rFonts w:ascii="Times New Roman" w:cs="Times New Roman" w:hint="eastAsia"/>
        </w:rPr>
        <w:t>，</w:t>
      </w:r>
      <w:r w:rsidR="002116DE">
        <w:rPr>
          <w:rFonts w:ascii="Times New Roman" w:eastAsia="宋体" w:hAnsi="Times New Roman" w:cs="Times New Roman" w:hint="eastAsia"/>
          <w:szCs w:val="21"/>
        </w:rPr>
        <w:t>人才培养模式应适应机器人产业的人才特点</w:t>
      </w:r>
      <w:r w:rsidR="002116DE" w:rsidRPr="00B9058E">
        <w:rPr>
          <w:rFonts w:ascii="Times New Roman" w:cs="Times New Roman"/>
        </w:rPr>
        <w:t>。</w:t>
      </w:r>
    </w:p>
    <w:p w:rsidR="00B9058E" w:rsidRDefault="00C42088" w:rsidP="00C42088">
      <w:pPr>
        <w:snapToGrid w:val="0"/>
        <w:spacing w:line="300" w:lineRule="auto"/>
        <w:ind w:leftChars="200" w:left="735" w:hangingChars="150" w:hanging="315"/>
        <w:jc w:val="left"/>
        <w:rPr>
          <w:rFonts w:ascii="Times New Roman" w:cs="Times New Roman"/>
        </w:rPr>
      </w:pPr>
      <w:r>
        <w:rPr>
          <w:rFonts w:ascii="Times New Roman" w:hAnsi="Times New Roman" w:cs="Times New Roman" w:hint="eastAsia"/>
        </w:rPr>
        <w:t>c)</w:t>
      </w:r>
      <w:r w:rsidR="00B9058E" w:rsidRPr="00B9058E">
        <w:rPr>
          <w:rFonts w:ascii="Times New Roman" w:hAnsi="Times New Roman" w:cs="Times New Roman"/>
        </w:rPr>
        <w:t xml:space="preserve"> </w:t>
      </w:r>
      <w:r w:rsidR="00B9058E" w:rsidRPr="00B9058E">
        <w:rPr>
          <w:rFonts w:ascii="Times New Roman" w:eastAsia="宋体" w:hAnsi="Times New Roman" w:cs="Times New Roman"/>
          <w:szCs w:val="21"/>
        </w:rPr>
        <w:t>机器人现代产业学院应</w:t>
      </w:r>
      <w:r w:rsidR="00B9058E">
        <w:rPr>
          <w:rFonts w:ascii="Times New Roman" w:cs="Times New Roman" w:hint="eastAsia"/>
        </w:rPr>
        <w:t>建立</w:t>
      </w:r>
      <w:r w:rsidR="00141CF5" w:rsidRPr="00B9058E">
        <w:rPr>
          <w:rFonts w:ascii="Times New Roman" w:cs="Times New Roman"/>
        </w:rPr>
        <w:t>高校、地方政府、行业协会、企业等机构协同育人的机制</w:t>
      </w:r>
      <w:r w:rsidR="00B9058E">
        <w:rPr>
          <w:rFonts w:ascii="Times New Roman" w:cs="Times New Roman" w:hint="eastAsia"/>
        </w:rPr>
        <w:t>。</w:t>
      </w:r>
    </w:p>
    <w:p w:rsidR="00B9058E" w:rsidRDefault="00C42088" w:rsidP="00C42088">
      <w:pPr>
        <w:snapToGrid w:val="0"/>
        <w:spacing w:line="300" w:lineRule="auto"/>
        <w:ind w:leftChars="200" w:left="735" w:hangingChars="150" w:hanging="315"/>
        <w:jc w:val="left"/>
        <w:rPr>
          <w:rFonts w:ascii="Times New Roman" w:cs="Times New Roman"/>
        </w:rPr>
      </w:pPr>
      <w:r>
        <w:rPr>
          <w:rFonts w:ascii="Times New Roman" w:cs="Times New Roman" w:hint="eastAsia"/>
        </w:rPr>
        <w:t>d)</w:t>
      </w:r>
      <w:r w:rsidR="00B9058E">
        <w:rPr>
          <w:rFonts w:ascii="Times New Roman" w:cs="Times New Roman" w:hint="eastAsia"/>
        </w:rPr>
        <w:t xml:space="preserve"> </w:t>
      </w:r>
      <w:r w:rsidR="00B9058E">
        <w:rPr>
          <w:rFonts w:ascii="Times New Roman" w:cs="Times New Roman" w:hint="eastAsia"/>
        </w:rPr>
        <w:t>高校应</w:t>
      </w:r>
      <w:r w:rsidR="00141CF5" w:rsidRPr="00B9058E">
        <w:rPr>
          <w:rFonts w:ascii="Times New Roman" w:cs="Times New Roman"/>
        </w:rPr>
        <w:t>赋予机器人现代产业学院改革所需的人权、事权、财权</w:t>
      </w:r>
      <w:r w:rsidR="00B9058E">
        <w:rPr>
          <w:rFonts w:ascii="Times New Roman" w:cs="Times New Roman" w:hint="eastAsia"/>
        </w:rPr>
        <w:t>。</w:t>
      </w:r>
    </w:p>
    <w:p w:rsidR="00B9058E" w:rsidRDefault="00C42088" w:rsidP="00C42088">
      <w:pPr>
        <w:snapToGrid w:val="0"/>
        <w:spacing w:line="300" w:lineRule="auto"/>
        <w:ind w:leftChars="200" w:left="735" w:hangingChars="150" w:hanging="315"/>
        <w:jc w:val="left"/>
        <w:rPr>
          <w:rFonts w:ascii="Times New Roman" w:cs="Times New Roman"/>
        </w:rPr>
      </w:pPr>
      <w:r>
        <w:rPr>
          <w:rFonts w:ascii="Times New Roman" w:cs="Times New Roman" w:hint="eastAsia"/>
        </w:rPr>
        <w:t xml:space="preserve">e) </w:t>
      </w:r>
      <w:r w:rsidR="00B9058E" w:rsidRPr="00B9058E">
        <w:rPr>
          <w:rFonts w:ascii="Times New Roman" w:eastAsia="宋体" w:hAnsi="Times New Roman" w:cs="Times New Roman"/>
          <w:szCs w:val="21"/>
        </w:rPr>
        <w:t>机器人现代产业学院</w:t>
      </w:r>
      <w:r w:rsidR="00B9058E">
        <w:rPr>
          <w:rFonts w:ascii="Times New Roman" w:eastAsia="宋体" w:hAnsi="Times New Roman" w:cs="Times New Roman" w:hint="eastAsia"/>
          <w:szCs w:val="21"/>
        </w:rPr>
        <w:t>应</w:t>
      </w:r>
      <w:r w:rsidR="00B9058E">
        <w:rPr>
          <w:rFonts w:ascii="Times New Roman" w:cs="Times New Roman" w:hint="eastAsia"/>
        </w:rPr>
        <w:t>融合</w:t>
      </w:r>
      <w:r w:rsidR="00141CF5" w:rsidRPr="00B9058E">
        <w:rPr>
          <w:rFonts w:ascii="Times New Roman" w:cs="Times New Roman"/>
        </w:rPr>
        <w:t>人才培养、科学研究、技术创新、企业服务、学生创业等功能</w:t>
      </w:r>
      <w:r w:rsidR="00B9058E">
        <w:rPr>
          <w:rFonts w:ascii="Times New Roman" w:cs="Times New Roman" w:hint="eastAsia"/>
        </w:rPr>
        <w:t>。</w:t>
      </w:r>
    </w:p>
    <w:p w:rsidR="00B9058E" w:rsidRDefault="00C42088"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cs="Times New Roman" w:hint="eastAsia"/>
        </w:rPr>
        <w:t>f)</w:t>
      </w:r>
      <w:r w:rsidR="00B9058E">
        <w:rPr>
          <w:rFonts w:ascii="Times New Roman" w:cs="Times New Roman" w:hint="eastAsia"/>
        </w:rPr>
        <w:t xml:space="preserve"> </w:t>
      </w:r>
      <w:r w:rsidR="00B9058E" w:rsidRPr="00B9058E">
        <w:rPr>
          <w:rFonts w:ascii="Times New Roman" w:eastAsia="宋体" w:hAnsi="Times New Roman" w:cs="Times New Roman"/>
          <w:szCs w:val="21"/>
        </w:rPr>
        <w:t>机器人现代产业学院</w:t>
      </w:r>
      <w:r w:rsidR="00B9058E">
        <w:rPr>
          <w:rFonts w:ascii="Times New Roman" w:eastAsia="宋体" w:hAnsi="Times New Roman" w:cs="Times New Roman" w:hint="eastAsia"/>
          <w:szCs w:val="21"/>
        </w:rPr>
        <w:t>应建成人、</w:t>
      </w:r>
      <w:r w:rsidR="00506035">
        <w:rPr>
          <w:rFonts w:ascii="Times New Roman" w:eastAsia="宋体" w:hAnsi="Times New Roman" w:cs="Times New Roman" w:hint="eastAsia"/>
          <w:szCs w:val="21"/>
        </w:rPr>
        <w:t>财</w:t>
      </w:r>
      <w:r w:rsidR="00B9058E">
        <w:rPr>
          <w:rFonts w:ascii="Times New Roman" w:eastAsia="宋体" w:hAnsi="Times New Roman" w:cs="Times New Roman" w:hint="eastAsia"/>
          <w:szCs w:val="21"/>
        </w:rPr>
        <w:t>、物相对独立的运行实体。</w:t>
      </w:r>
    </w:p>
    <w:p w:rsidR="002116DE" w:rsidRPr="0043128B" w:rsidRDefault="002116DE" w:rsidP="00417993">
      <w:pPr>
        <w:pStyle w:val="1"/>
        <w:snapToGrid w:val="0"/>
        <w:spacing w:beforeLines="50" w:afterLines="50" w:line="300" w:lineRule="auto"/>
        <w:rPr>
          <w:rFonts w:ascii="Times New Roman" w:eastAsia="黑体" w:hAnsi="Times New Roman" w:cs="Times New Roman"/>
          <w:b w:val="0"/>
          <w:sz w:val="24"/>
          <w:szCs w:val="24"/>
        </w:rPr>
      </w:pPr>
      <w:bookmarkStart w:id="11" w:name="_Ref107852009"/>
      <w:r w:rsidRPr="0043128B">
        <w:rPr>
          <w:rFonts w:ascii="Times New Roman" w:eastAsia="黑体" w:hAnsi="Times New Roman" w:cs="Times New Roman" w:hint="eastAsia"/>
          <w:b w:val="0"/>
          <w:sz w:val="24"/>
          <w:szCs w:val="24"/>
        </w:rPr>
        <w:t xml:space="preserve">5 </w:t>
      </w:r>
      <w:r w:rsidR="00712090" w:rsidRPr="0043128B">
        <w:rPr>
          <w:rFonts w:ascii="Times New Roman" w:eastAsia="黑体" w:hAnsi="Times New Roman" w:cs="Times New Roman" w:hint="eastAsia"/>
          <w:b w:val="0"/>
          <w:sz w:val="24"/>
          <w:szCs w:val="24"/>
        </w:rPr>
        <w:t>基本</w:t>
      </w:r>
      <w:r w:rsidRPr="0043128B">
        <w:rPr>
          <w:rFonts w:ascii="Times New Roman" w:eastAsia="黑体" w:hAnsi="Times New Roman" w:cs="Times New Roman" w:hint="eastAsia"/>
          <w:b w:val="0"/>
          <w:sz w:val="24"/>
          <w:szCs w:val="24"/>
        </w:rPr>
        <w:t>功能</w:t>
      </w:r>
      <w:bookmarkEnd w:id="11"/>
    </w:p>
    <w:p w:rsidR="00C42088" w:rsidRDefault="00C42088" w:rsidP="00417993">
      <w:pPr>
        <w:snapToGrid w:val="0"/>
        <w:spacing w:beforeLines="50" w:line="300" w:lineRule="auto"/>
        <w:ind w:firstLineChars="200" w:firstLine="420"/>
        <w:jc w:val="left"/>
        <w:rPr>
          <w:rFonts w:ascii="Times New Roman" w:eastAsia="宋体" w:hAnsi="Times New Roman" w:cs="Times New Roman"/>
          <w:szCs w:val="21"/>
        </w:rPr>
      </w:pPr>
      <w:r w:rsidRPr="00B9058E">
        <w:rPr>
          <w:rFonts w:ascii="Times New Roman" w:eastAsia="宋体" w:hAnsi="Times New Roman" w:cs="Times New Roman"/>
          <w:szCs w:val="21"/>
        </w:rPr>
        <w:t>机器人现代产业学院</w:t>
      </w:r>
      <w:r>
        <w:rPr>
          <w:rFonts w:ascii="Times New Roman" w:eastAsia="宋体" w:hAnsi="Times New Roman" w:cs="Times New Roman" w:hint="eastAsia"/>
          <w:szCs w:val="21"/>
        </w:rPr>
        <w:t>应具备下列功能。</w:t>
      </w:r>
    </w:p>
    <w:p w:rsidR="00035236" w:rsidRDefault="00C42088"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a)</w:t>
      </w:r>
      <w:r w:rsidR="00035236">
        <w:rPr>
          <w:rFonts w:ascii="Times New Roman" w:eastAsia="宋体" w:hAnsi="Times New Roman" w:cs="Times New Roman" w:hint="eastAsia"/>
          <w:szCs w:val="21"/>
        </w:rPr>
        <w:t xml:space="preserve"> </w:t>
      </w:r>
      <w:r w:rsidR="00035236">
        <w:rPr>
          <w:rFonts w:ascii="Times New Roman" w:eastAsia="宋体" w:hAnsi="Times New Roman" w:cs="Times New Roman" w:hint="eastAsia"/>
          <w:szCs w:val="21"/>
        </w:rPr>
        <w:t>可自主探索产教融合新途径。</w:t>
      </w:r>
    </w:p>
    <w:p w:rsidR="00035236" w:rsidRDefault="00C42088"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b)</w:t>
      </w:r>
      <w:r w:rsidR="00035236">
        <w:rPr>
          <w:rFonts w:ascii="Times New Roman" w:eastAsia="宋体" w:hAnsi="Times New Roman" w:cs="Times New Roman" w:hint="eastAsia"/>
          <w:szCs w:val="21"/>
        </w:rPr>
        <w:t xml:space="preserve"> </w:t>
      </w:r>
      <w:r w:rsidR="00035236">
        <w:rPr>
          <w:rFonts w:ascii="Times New Roman" w:eastAsia="宋体" w:hAnsi="Times New Roman" w:cs="Times New Roman" w:hint="eastAsia"/>
          <w:szCs w:val="21"/>
        </w:rPr>
        <w:t>可自主开展教学方法创新。</w:t>
      </w:r>
    </w:p>
    <w:p w:rsidR="00035236" w:rsidRDefault="00C42088"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c) </w:t>
      </w:r>
      <w:r w:rsidR="00035236">
        <w:rPr>
          <w:rFonts w:ascii="Times New Roman" w:eastAsia="宋体" w:hAnsi="Times New Roman" w:cs="Times New Roman" w:hint="eastAsia"/>
          <w:szCs w:val="21"/>
        </w:rPr>
        <w:t>获得</w:t>
      </w:r>
      <w:r w:rsidR="00035236" w:rsidRPr="00B9058E">
        <w:rPr>
          <w:rFonts w:ascii="Times New Roman" w:eastAsia="宋体" w:hAnsi="Times New Roman" w:cs="Times New Roman"/>
          <w:szCs w:val="21"/>
        </w:rPr>
        <w:t>机器人现代产业学院</w:t>
      </w:r>
      <w:r w:rsidR="00035236">
        <w:rPr>
          <w:rFonts w:ascii="Times New Roman" w:eastAsia="宋体" w:hAnsi="Times New Roman" w:cs="Times New Roman" w:hint="eastAsia"/>
          <w:szCs w:val="21"/>
        </w:rPr>
        <w:t>所在高等学校授权，</w:t>
      </w:r>
      <w:r w:rsidR="00035236" w:rsidRPr="002116DE">
        <w:rPr>
          <w:rFonts w:ascii="Times New Roman" w:eastAsia="宋体" w:hAnsi="Times New Roman" w:cs="Times New Roman" w:hint="eastAsia"/>
          <w:szCs w:val="21"/>
        </w:rPr>
        <w:t>面向机器人工程</w:t>
      </w:r>
      <w:r w:rsidR="00035236">
        <w:rPr>
          <w:rFonts w:ascii="Times New Roman" w:eastAsia="宋体" w:hAnsi="Times New Roman" w:cs="Times New Roman" w:hint="eastAsia"/>
          <w:szCs w:val="21"/>
        </w:rPr>
        <w:t>、智能制造工程等</w:t>
      </w:r>
      <w:r w:rsidR="00035236" w:rsidRPr="002116DE">
        <w:rPr>
          <w:rFonts w:ascii="Times New Roman" w:eastAsia="宋体" w:hAnsi="Times New Roman" w:cs="Times New Roman" w:hint="eastAsia"/>
          <w:szCs w:val="21"/>
        </w:rPr>
        <w:t>相近专业</w:t>
      </w:r>
      <w:r w:rsidR="00035236">
        <w:rPr>
          <w:rFonts w:ascii="Times New Roman" w:eastAsia="宋体" w:hAnsi="Times New Roman" w:cs="Times New Roman" w:hint="eastAsia"/>
          <w:szCs w:val="21"/>
        </w:rPr>
        <w:t>，可独立开展学历教育。</w:t>
      </w:r>
    </w:p>
    <w:p w:rsidR="002116DE" w:rsidRPr="002116DE" w:rsidRDefault="00C42088"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d) </w:t>
      </w:r>
      <w:r w:rsidR="002116DE">
        <w:rPr>
          <w:rFonts w:ascii="Times New Roman" w:eastAsia="宋体" w:hAnsi="Times New Roman" w:cs="Times New Roman" w:hint="eastAsia"/>
          <w:szCs w:val="21"/>
        </w:rPr>
        <w:t>接受</w:t>
      </w:r>
      <w:r w:rsidR="002116DE" w:rsidRPr="00B9058E">
        <w:rPr>
          <w:rFonts w:ascii="Times New Roman" w:eastAsia="宋体" w:hAnsi="Times New Roman" w:cs="Times New Roman"/>
          <w:szCs w:val="21"/>
        </w:rPr>
        <w:t>机器人现代产业学院</w:t>
      </w:r>
      <w:r w:rsidR="002116DE">
        <w:rPr>
          <w:rFonts w:ascii="Times New Roman" w:eastAsia="宋体" w:hAnsi="Times New Roman" w:cs="Times New Roman" w:hint="eastAsia"/>
          <w:szCs w:val="21"/>
        </w:rPr>
        <w:t>所在高等学校安排，可承担</w:t>
      </w:r>
      <w:r w:rsidR="002116DE" w:rsidRPr="002116DE">
        <w:rPr>
          <w:rFonts w:ascii="Times New Roman" w:eastAsia="宋体" w:hAnsi="Times New Roman" w:cs="Times New Roman" w:hint="eastAsia"/>
          <w:szCs w:val="21"/>
        </w:rPr>
        <w:t>实验、实训</w:t>
      </w:r>
      <w:r w:rsidR="00712090">
        <w:rPr>
          <w:rFonts w:ascii="Times New Roman" w:eastAsia="宋体" w:hAnsi="Times New Roman" w:cs="Times New Roman" w:hint="eastAsia"/>
          <w:szCs w:val="21"/>
        </w:rPr>
        <w:t>、</w:t>
      </w:r>
      <w:r w:rsidR="002116DE" w:rsidRPr="002116DE">
        <w:rPr>
          <w:rFonts w:ascii="Times New Roman" w:eastAsia="宋体" w:hAnsi="Times New Roman" w:cs="Times New Roman" w:hint="eastAsia"/>
          <w:szCs w:val="21"/>
        </w:rPr>
        <w:t>实习</w:t>
      </w:r>
      <w:r w:rsidR="00712090">
        <w:rPr>
          <w:rFonts w:ascii="Times New Roman" w:eastAsia="宋体" w:hAnsi="Times New Roman" w:cs="Times New Roman" w:hint="eastAsia"/>
          <w:szCs w:val="21"/>
        </w:rPr>
        <w:t>、创新创业教育</w:t>
      </w:r>
      <w:r w:rsidR="002116DE" w:rsidRPr="002116DE">
        <w:rPr>
          <w:rFonts w:ascii="Times New Roman" w:eastAsia="宋体" w:hAnsi="Times New Roman" w:cs="Times New Roman" w:hint="eastAsia"/>
          <w:szCs w:val="21"/>
        </w:rPr>
        <w:t>等实践教学任务</w:t>
      </w:r>
      <w:r w:rsidR="002116DE">
        <w:rPr>
          <w:rFonts w:ascii="Times New Roman" w:eastAsia="宋体" w:hAnsi="Times New Roman" w:cs="Times New Roman" w:hint="eastAsia"/>
          <w:szCs w:val="21"/>
        </w:rPr>
        <w:t>。</w:t>
      </w:r>
    </w:p>
    <w:p w:rsidR="0083492B" w:rsidRPr="002116DE" w:rsidRDefault="00C42088"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e) </w:t>
      </w:r>
      <w:r w:rsidR="002116DE" w:rsidRPr="002116DE">
        <w:rPr>
          <w:rFonts w:ascii="Times New Roman" w:eastAsia="宋体" w:hAnsi="Times New Roman" w:cs="Times New Roman" w:hint="eastAsia"/>
          <w:szCs w:val="21"/>
        </w:rPr>
        <w:t>接受政府、企业或行业协会委托，可</w:t>
      </w:r>
      <w:r w:rsidR="002116DE">
        <w:rPr>
          <w:rFonts w:ascii="Times New Roman" w:eastAsia="宋体" w:hAnsi="Times New Roman" w:cs="Times New Roman" w:hint="eastAsia"/>
          <w:szCs w:val="21"/>
        </w:rPr>
        <w:t>面向机器人产业</w:t>
      </w:r>
      <w:r w:rsidR="002116DE" w:rsidRPr="002116DE">
        <w:rPr>
          <w:rFonts w:ascii="Times New Roman" w:eastAsia="宋体" w:hAnsi="Times New Roman" w:cs="Times New Roman" w:hint="eastAsia"/>
          <w:szCs w:val="21"/>
        </w:rPr>
        <w:t>开展</w:t>
      </w:r>
      <w:r w:rsidR="005132F0">
        <w:rPr>
          <w:rFonts w:ascii="Times New Roman" w:eastAsia="宋体" w:hAnsi="Times New Roman" w:cs="Times New Roman" w:hint="eastAsia"/>
          <w:szCs w:val="21"/>
        </w:rPr>
        <w:t>岗前和岗位</w:t>
      </w:r>
      <w:r w:rsidR="002116DE" w:rsidRPr="002116DE">
        <w:rPr>
          <w:rFonts w:ascii="Times New Roman" w:eastAsia="宋体" w:hAnsi="Times New Roman" w:cs="Times New Roman" w:hint="eastAsia"/>
          <w:szCs w:val="21"/>
        </w:rPr>
        <w:t>培训、</w:t>
      </w:r>
      <w:r w:rsidR="002116DE">
        <w:rPr>
          <w:rFonts w:ascii="Times New Roman" w:eastAsia="宋体" w:hAnsi="Times New Roman" w:cs="Times New Roman" w:hint="eastAsia"/>
          <w:szCs w:val="21"/>
        </w:rPr>
        <w:t>机器人应用技能</w:t>
      </w:r>
      <w:r w:rsidR="002116DE" w:rsidRPr="002116DE">
        <w:rPr>
          <w:rFonts w:ascii="Times New Roman" w:eastAsia="宋体" w:hAnsi="Times New Roman" w:cs="Times New Roman" w:hint="eastAsia"/>
          <w:szCs w:val="21"/>
        </w:rPr>
        <w:t>考核</w:t>
      </w:r>
      <w:r w:rsidR="002116DE">
        <w:rPr>
          <w:rFonts w:ascii="Times New Roman" w:eastAsia="宋体" w:hAnsi="Times New Roman" w:cs="Times New Roman" w:hint="eastAsia"/>
          <w:szCs w:val="21"/>
        </w:rPr>
        <w:t>和认定</w:t>
      </w:r>
      <w:r w:rsidR="002116DE" w:rsidRPr="002116DE">
        <w:rPr>
          <w:rFonts w:ascii="Times New Roman" w:eastAsia="宋体" w:hAnsi="Times New Roman" w:cs="Times New Roman" w:hint="eastAsia"/>
          <w:szCs w:val="21"/>
        </w:rPr>
        <w:t>等有偿服务。</w:t>
      </w:r>
    </w:p>
    <w:p w:rsidR="00712090" w:rsidRDefault="00C42088"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f)</w:t>
      </w:r>
      <w:r w:rsidR="00FE6715">
        <w:rPr>
          <w:rFonts w:ascii="Times New Roman" w:eastAsia="宋体" w:hAnsi="Times New Roman" w:cs="Times New Roman" w:hint="eastAsia"/>
          <w:szCs w:val="21"/>
        </w:rPr>
        <w:t xml:space="preserve"> </w:t>
      </w:r>
      <w:r w:rsidR="00FE6715">
        <w:rPr>
          <w:rFonts w:ascii="Times New Roman" w:eastAsia="宋体" w:hAnsi="Times New Roman" w:cs="Times New Roman" w:hint="eastAsia"/>
          <w:szCs w:val="21"/>
        </w:rPr>
        <w:t>可与</w:t>
      </w:r>
      <w:r w:rsidR="00FE6715" w:rsidRPr="00FE6715">
        <w:rPr>
          <w:rFonts w:ascii="Times New Roman" w:eastAsia="宋体" w:hAnsi="Times New Roman" w:cs="Times New Roman" w:hint="eastAsia"/>
          <w:szCs w:val="21"/>
        </w:rPr>
        <w:t>企业专家共同开发教材、工程案例、实验实训指导书、网络公开课、虚拟实训软件等课程资源</w:t>
      </w:r>
      <w:r w:rsidR="00FE6715">
        <w:rPr>
          <w:rFonts w:ascii="Times New Roman" w:eastAsia="宋体" w:hAnsi="Times New Roman" w:cs="Times New Roman" w:hint="eastAsia"/>
          <w:szCs w:val="21"/>
        </w:rPr>
        <w:t>。</w:t>
      </w:r>
    </w:p>
    <w:p w:rsidR="00FE6715" w:rsidRDefault="00C42088"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g)</w:t>
      </w:r>
      <w:r w:rsidR="00FE6715">
        <w:rPr>
          <w:rFonts w:ascii="Times New Roman" w:eastAsia="宋体" w:hAnsi="Times New Roman" w:cs="Times New Roman" w:hint="eastAsia"/>
          <w:szCs w:val="21"/>
        </w:rPr>
        <w:t xml:space="preserve"> </w:t>
      </w:r>
      <w:r w:rsidR="00FE6715">
        <w:rPr>
          <w:rFonts w:ascii="Times New Roman" w:eastAsia="宋体" w:hAnsi="Times New Roman" w:cs="Times New Roman" w:hint="eastAsia"/>
          <w:szCs w:val="21"/>
        </w:rPr>
        <w:t>可自主开发实验、实训装备。</w:t>
      </w:r>
    </w:p>
    <w:p w:rsidR="00FE6715" w:rsidRPr="00FE6715" w:rsidRDefault="00C42088"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h)</w:t>
      </w:r>
      <w:r w:rsidR="00035236">
        <w:rPr>
          <w:rFonts w:ascii="Times New Roman" w:eastAsia="宋体" w:hAnsi="Times New Roman" w:cs="Times New Roman" w:hint="eastAsia"/>
          <w:szCs w:val="21"/>
        </w:rPr>
        <w:t xml:space="preserve"> </w:t>
      </w:r>
      <w:r w:rsidR="00035236">
        <w:rPr>
          <w:rFonts w:ascii="Times New Roman" w:eastAsia="宋体" w:hAnsi="Times New Roman" w:cs="Times New Roman" w:hint="eastAsia"/>
          <w:szCs w:val="21"/>
        </w:rPr>
        <w:t>可自主开展教育教学研究。</w:t>
      </w:r>
    </w:p>
    <w:p w:rsidR="00FE6715" w:rsidRPr="0043128B" w:rsidRDefault="00035236" w:rsidP="00417993">
      <w:pPr>
        <w:pStyle w:val="1"/>
        <w:snapToGrid w:val="0"/>
        <w:spacing w:beforeLines="50" w:afterLines="50" w:line="300" w:lineRule="auto"/>
        <w:rPr>
          <w:rFonts w:ascii="Times New Roman" w:eastAsia="黑体" w:hAnsi="Times New Roman" w:cs="Times New Roman"/>
          <w:b w:val="0"/>
          <w:sz w:val="24"/>
          <w:szCs w:val="24"/>
        </w:rPr>
      </w:pPr>
      <w:bookmarkStart w:id="12" w:name="_Ref107852026"/>
      <w:r w:rsidRPr="0043128B">
        <w:rPr>
          <w:rFonts w:ascii="Times New Roman" w:eastAsia="黑体" w:hAnsi="Times New Roman" w:cs="Times New Roman" w:hint="eastAsia"/>
          <w:b w:val="0"/>
          <w:sz w:val="24"/>
          <w:szCs w:val="24"/>
        </w:rPr>
        <w:t xml:space="preserve">6 </w:t>
      </w:r>
      <w:r w:rsidRPr="0043128B">
        <w:rPr>
          <w:rFonts w:ascii="Times New Roman" w:eastAsia="黑体" w:hAnsi="Times New Roman" w:cs="Times New Roman" w:hint="eastAsia"/>
          <w:b w:val="0"/>
          <w:sz w:val="24"/>
          <w:szCs w:val="24"/>
        </w:rPr>
        <w:t>组织机构</w:t>
      </w:r>
      <w:bookmarkEnd w:id="12"/>
    </w:p>
    <w:p w:rsidR="00035236" w:rsidRDefault="00705166" w:rsidP="00417993">
      <w:pPr>
        <w:snapToGrid w:val="0"/>
        <w:spacing w:beforeLines="50" w:line="300" w:lineRule="auto"/>
        <w:jc w:val="left"/>
        <w:rPr>
          <w:rFonts w:ascii="Times New Roman" w:eastAsia="宋体" w:hAnsi="Times New Roman" w:cs="Times New Roman"/>
          <w:szCs w:val="21"/>
        </w:rPr>
      </w:pPr>
      <w:r>
        <w:rPr>
          <w:rFonts w:ascii="Times New Roman" w:eastAsia="黑体" w:hAnsi="黑体" w:cs="Times New Roman" w:hint="eastAsia"/>
          <w:szCs w:val="21"/>
        </w:rPr>
        <w:t xml:space="preserve">6.1 </w:t>
      </w:r>
      <w:r w:rsidRPr="00B9058E">
        <w:rPr>
          <w:rFonts w:ascii="Times New Roman" w:eastAsia="宋体" w:hAnsi="Times New Roman" w:cs="Times New Roman"/>
          <w:szCs w:val="21"/>
        </w:rPr>
        <w:t>机器人现代产业学院</w:t>
      </w:r>
      <w:r w:rsidR="00D051AC">
        <w:rPr>
          <w:rFonts w:ascii="Times New Roman" w:eastAsia="宋体" w:hAnsi="Times New Roman" w:cs="Times New Roman" w:hint="eastAsia"/>
          <w:szCs w:val="21"/>
        </w:rPr>
        <w:t>宜</w:t>
      </w:r>
      <w:r>
        <w:rPr>
          <w:rFonts w:ascii="Times New Roman" w:eastAsia="宋体" w:hAnsi="Times New Roman" w:cs="Times New Roman" w:hint="eastAsia"/>
          <w:szCs w:val="21"/>
        </w:rPr>
        <w:t>建立</w:t>
      </w:r>
      <w:r w:rsidRPr="00705166">
        <w:rPr>
          <w:rFonts w:ascii="Times New Roman" w:eastAsia="宋体" w:hAnsi="Times New Roman" w:cs="Times New Roman"/>
          <w:szCs w:val="21"/>
        </w:rPr>
        <w:t>“</w:t>
      </w:r>
      <w:r w:rsidRPr="00705166">
        <w:rPr>
          <w:rFonts w:ascii="Times New Roman" w:eastAsia="宋体" w:hAnsi="Times New Roman" w:cs="Times New Roman"/>
          <w:szCs w:val="21"/>
        </w:rPr>
        <w:t>理事会领导，院长负责，教学委员会咨询</w:t>
      </w:r>
      <w:r w:rsidRPr="00705166">
        <w:rPr>
          <w:rFonts w:ascii="Times New Roman" w:eastAsia="宋体" w:hAnsi="Times New Roman" w:cs="Times New Roman"/>
          <w:szCs w:val="21"/>
        </w:rPr>
        <w:t>”</w:t>
      </w:r>
      <w:r w:rsidRPr="00705166">
        <w:rPr>
          <w:rFonts w:ascii="Times New Roman" w:eastAsia="宋体" w:hAnsi="Times New Roman" w:cs="Times New Roman"/>
          <w:szCs w:val="21"/>
        </w:rPr>
        <w:t>的治理结构</w:t>
      </w:r>
      <w:r>
        <w:rPr>
          <w:rFonts w:ascii="Times New Roman" w:eastAsia="宋体" w:hAnsi="Times New Roman" w:cs="Times New Roman" w:hint="eastAsia"/>
          <w:szCs w:val="21"/>
        </w:rPr>
        <w:t>，可参照图</w:t>
      </w:r>
      <w:r>
        <w:rPr>
          <w:rFonts w:ascii="Times New Roman" w:eastAsia="宋体" w:hAnsi="Times New Roman" w:cs="Times New Roman" w:hint="eastAsia"/>
          <w:szCs w:val="21"/>
        </w:rPr>
        <w:t>1</w:t>
      </w:r>
      <w:r>
        <w:rPr>
          <w:rFonts w:ascii="Times New Roman" w:eastAsia="宋体" w:hAnsi="Times New Roman" w:cs="Times New Roman" w:hint="eastAsia"/>
          <w:szCs w:val="21"/>
        </w:rPr>
        <w:t>所示的组织架构。</w:t>
      </w:r>
    </w:p>
    <w:p w:rsidR="00705166" w:rsidRDefault="00705166" w:rsidP="00417993">
      <w:pPr>
        <w:snapToGrid w:val="0"/>
        <w:spacing w:beforeLines="50"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 xml:space="preserve">6.2 </w:t>
      </w:r>
      <w:r w:rsidRPr="00B9058E">
        <w:rPr>
          <w:rFonts w:ascii="Times New Roman" w:eastAsia="宋体" w:hAnsi="Times New Roman" w:cs="Times New Roman"/>
          <w:szCs w:val="21"/>
        </w:rPr>
        <w:t>机器人现代产业学院</w:t>
      </w:r>
      <w:r w:rsidR="00D051AC">
        <w:rPr>
          <w:rFonts w:ascii="Times New Roman" w:eastAsia="宋体" w:hAnsi="Times New Roman" w:cs="Times New Roman" w:hint="eastAsia"/>
          <w:szCs w:val="21"/>
        </w:rPr>
        <w:t>宜</w:t>
      </w:r>
      <w:r>
        <w:rPr>
          <w:rFonts w:ascii="Times New Roman" w:eastAsia="宋体" w:hAnsi="Times New Roman" w:cs="Times New Roman" w:hint="eastAsia"/>
          <w:szCs w:val="21"/>
        </w:rPr>
        <w:t>成立</w:t>
      </w:r>
      <w:r w:rsidRPr="00705166">
        <w:rPr>
          <w:rFonts w:ascii="Times New Roman" w:eastAsia="宋体" w:hAnsi="Times New Roman" w:cs="Times New Roman" w:hint="eastAsia"/>
          <w:szCs w:val="21"/>
        </w:rPr>
        <w:t>理事</w:t>
      </w:r>
      <w:r>
        <w:rPr>
          <w:rFonts w:ascii="Times New Roman" w:eastAsia="宋体" w:hAnsi="Times New Roman" w:cs="Times New Roman" w:hint="eastAsia"/>
          <w:szCs w:val="21"/>
        </w:rPr>
        <w:t>会，理事会</w:t>
      </w:r>
      <w:r w:rsidR="00D051AC">
        <w:rPr>
          <w:rFonts w:ascii="Times New Roman" w:eastAsia="宋体" w:hAnsi="Times New Roman" w:cs="Times New Roman" w:hint="eastAsia"/>
          <w:szCs w:val="21"/>
        </w:rPr>
        <w:t>宜</w:t>
      </w:r>
      <w:r>
        <w:rPr>
          <w:rFonts w:ascii="Times New Roman" w:eastAsia="宋体" w:hAnsi="Times New Roman" w:cs="Times New Roman" w:hint="eastAsia"/>
          <w:szCs w:val="21"/>
        </w:rPr>
        <w:t>7</w:t>
      </w:r>
      <w:r>
        <w:rPr>
          <w:rFonts w:ascii="Times New Roman" w:eastAsia="宋体" w:hAnsi="Times New Roman" w:cs="Times New Roman" w:hint="eastAsia"/>
          <w:szCs w:val="21"/>
        </w:rPr>
        <w:t>至</w:t>
      </w:r>
      <w:r>
        <w:rPr>
          <w:rFonts w:ascii="Times New Roman" w:eastAsia="宋体" w:hAnsi="Times New Roman" w:cs="Times New Roman" w:hint="eastAsia"/>
          <w:szCs w:val="21"/>
        </w:rPr>
        <w:t>19</w:t>
      </w:r>
      <w:r>
        <w:rPr>
          <w:rFonts w:ascii="Times New Roman" w:eastAsia="宋体" w:hAnsi="Times New Roman" w:cs="Times New Roman" w:hint="eastAsia"/>
          <w:szCs w:val="21"/>
        </w:rPr>
        <w:t>名单数组成，理事应包含</w:t>
      </w:r>
      <w:r w:rsidRPr="00705166">
        <w:rPr>
          <w:rFonts w:ascii="Times New Roman" w:eastAsia="宋体" w:hAnsi="Times New Roman" w:cs="Times New Roman" w:hint="eastAsia"/>
          <w:szCs w:val="21"/>
        </w:rPr>
        <w:t>高校、</w:t>
      </w:r>
      <w:r>
        <w:rPr>
          <w:rFonts w:ascii="Times New Roman" w:eastAsia="宋体" w:hAnsi="Times New Roman" w:cs="Times New Roman" w:hint="eastAsia"/>
          <w:szCs w:val="21"/>
        </w:rPr>
        <w:t>政府、</w:t>
      </w:r>
      <w:r w:rsidRPr="00705166">
        <w:rPr>
          <w:rFonts w:ascii="Times New Roman" w:eastAsia="宋体" w:hAnsi="Times New Roman" w:cs="Times New Roman" w:hint="eastAsia"/>
          <w:szCs w:val="21"/>
        </w:rPr>
        <w:t>企业</w:t>
      </w:r>
      <w:r>
        <w:rPr>
          <w:rFonts w:ascii="Times New Roman" w:eastAsia="宋体" w:hAnsi="Times New Roman" w:cs="Times New Roman" w:hint="eastAsia"/>
          <w:szCs w:val="21"/>
        </w:rPr>
        <w:t>、</w:t>
      </w:r>
      <w:r w:rsidRPr="00705166">
        <w:rPr>
          <w:rFonts w:ascii="Times New Roman" w:eastAsia="宋体" w:hAnsi="Times New Roman" w:cs="Times New Roman" w:hint="eastAsia"/>
          <w:szCs w:val="21"/>
        </w:rPr>
        <w:t>行业协会</w:t>
      </w:r>
      <w:r w:rsidR="00D051AC">
        <w:rPr>
          <w:rFonts w:ascii="Times New Roman" w:eastAsia="宋体" w:hAnsi="Times New Roman" w:cs="Times New Roman" w:hint="eastAsia"/>
          <w:szCs w:val="21"/>
        </w:rPr>
        <w:t>和</w:t>
      </w:r>
      <w:r w:rsidRPr="00705166">
        <w:rPr>
          <w:rFonts w:ascii="Times New Roman" w:eastAsia="宋体" w:hAnsi="Times New Roman" w:cs="Times New Roman" w:hint="eastAsia"/>
          <w:szCs w:val="21"/>
        </w:rPr>
        <w:t>学会</w:t>
      </w:r>
      <w:r>
        <w:rPr>
          <w:rFonts w:ascii="Times New Roman" w:eastAsia="宋体" w:hAnsi="Times New Roman" w:cs="Times New Roman" w:hint="eastAsia"/>
          <w:szCs w:val="21"/>
        </w:rPr>
        <w:t>等方面的代表</w:t>
      </w:r>
      <w:r w:rsidR="00EA72A5">
        <w:rPr>
          <w:rFonts w:ascii="Times New Roman" w:eastAsia="宋体" w:hAnsi="Times New Roman" w:cs="Times New Roman" w:hint="eastAsia"/>
          <w:szCs w:val="21"/>
        </w:rPr>
        <w:t>；</w:t>
      </w:r>
      <w:r w:rsidR="00BF5C96">
        <w:rPr>
          <w:rFonts w:ascii="Times New Roman" w:eastAsia="宋体" w:hAnsi="Times New Roman" w:cs="Times New Roman" w:hint="eastAsia"/>
          <w:szCs w:val="21"/>
        </w:rPr>
        <w:t>理事会的职责如下</w:t>
      </w:r>
      <w:r>
        <w:rPr>
          <w:rFonts w:ascii="Times New Roman" w:eastAsia="宋体" w:hAnsi="Times New Roman" w:cs="Times New Roman" w:hint="eastAsia"/>
          <w:szCs w:val="21"/>
        </w:rPr>
        <w:t>。</w:t>
      </w:r>
    </w:p>
    <w:p w:rsidR="00BF5C96" w:rsidRPr="00BF5C96" w:rsidRDefault="00BF5C96"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a</w:t>
      </w:r>
      <w:r w:rsidRPr="00BF5C96">
        <w:rPr>
          <w:rFonts w:ascii="Times New Roman" w:eastAsia="宋体" w:hAnsi="Times New Roman" w:cs="Times New Roman" w:hint="eastAsia"/>
          <w:szCs w:val="21"/>
        </w:rPr>
        <w:t xml:space="preserve">) </w:t>
      </w:r>
      <w:r w:rsidRPr="00BF5C96">
        <w:rPr>
          <w:rFonts w:ascii="Times New Roman" w:eastAsia="宋体" w:hAnsi="Times New Roman" w:cs="Times New Roman" w:hint="eastAsia"/>
          <w:szCs w:val="21"/>
        </w:rPr>
        <w:t>审定</w:t>
      </w:r>
      <w:r w:rsidRPr="00BF5C96">
        <w:rPr>
          <w:rFonts w:ascii="Times New Roman" w:eastAsia="宋体" w:hAnsi="Times New Roman" w:cs="Times New Roman"/>
          <w:szCs w:val="21"/>
        </w:rPr>
        <w:t>产业学院</w:t>
      </w:r>
      <w:r w:rsidRPr="00BF5C96">
        <w:rPr>
          <w:rFonts w:ascii="Times New Roman" w:eastAsia="宋体" w:hAnsi="Times New Roman" w:cs="Times New Roman" w:hint="eastAsia"/>
          <w:szCs w:val="21"/>
        </w:rPr>
        <w:t>内部治理结构，审定</w:t>
      </w:r>
      <w:r w:rsidRPr="00BF5C96">
        <w:rPr>
          <w:rFonts w:ascii="Times New Roman" w:eastAsia="宋体" w:hAnsi="Times New Roman" w:cs="Times New Roman"/>
          <w:szCs w:val="21"/>
        </w:rPr>
        <w:t>产业学院</w:t>
      </w:r>
      <w:r w:rsidRPr="00BF5C96">
        <w:rPr>
          <w:rFonts w:ascii="Times New Roman" w:eastAsia="宋体" w:hAnsi="Times New Roman" w:cs="Times New Roman" w:hint="eastAsia"/>
          <w:szCs w:val="21"/>
        </w:rPr>
        <w:t>一级管理制度。</w:t>
      </w:r>
    </w:p>
    <w:p w:rsidR="00BF5C96" w:rsidRPr="00BF5C96" w:rsidRDefault="00BF5C96"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b</w:t>
      </w:r>
      <w:r w:rsidRPr="00BF5C96">
        <w:rPr>
          <w:rFonts w:ascii="Times New Roman" w:eastAsia="宋体" w:hAnsi="Times New Roman" w:cs="Times New Roman" w:hint="eastAsia"/>
          <w:szCs w:val="21"/>
        </w:rPr>
        <w:t xml:space="preserve">) </w:t>
      </w:r>
      <w:r w:rsidRPr="00BF5C96">
        <w:rPr>
          <w:rFonts w:ascii="Times New Roman" w:eastAsia="宋体" w:hAnsi="Times New Roman" w:cs="Times New Roman" w:hint="eastAsia"/>
          <w:szCs w:val="21"/>
        </w:rPr>
        <w:t>审批产业学院年度工作计划和年度财务预算，审批产业学院年终工作报告和年终财务决算。</w:t>
      </w:r>
    </w:p>
    <w:p w:rsidR="00BF5C96" w:rsidRPr="00BF5C96" w:rsidRDefault="00BF5C96"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c</w:t>
      </w:r>
      <w:r w:rsidRPr="00BF5C96">
        <w:rPr>
          <w:rFonts w:ascii="Times New Roman" w:eastAsia="宋体" w:hAnsi="Times New Roman" w:cs="Times New Roman" w:hint="eastAsia"/>
          <w:szCs w:val="21"/>
        </w:rPr>
        <w:t xml:space="preserve">) </w:t>
      </w:r>
      <w:r w:rsidRPr="00BF5C96">
        <w:rPr>
          <w:rFonts w:ascii="Times New Roman" w:eastAsia="宋体" w:hAnsi="Times New Roman" w:cs="Times New Roman"/>
          <w:szCs w:val="21"/>
        </w:rPr>
        <w:t>修改</w:t>
      </w:r>
      <w:r w:rsidRPr="00BF5C96">
        <w:rPr>
          <w:rFonts w:ascii="Times New Roman" w:eastAsia="宋体" w:hAnsi="Times New Roman" w:cs="Times New Roman" w:hint="eastAsia"/>
          <w:szCs w:val="21"/>
        </w:rPr>
        <w:t>本</w:t>
      </w:r>
      <w:r w:rsidRPr="00BF5C96">
        <w:rPr>
          <w:rFonts w:ascii="Times New Roman" w:eastAsia="宋体" w:hAnsi="Times New Roman" w:cs="Times New Roman"/>
          <w:szCs w:val="21"/>
        </w:rPr>
        <w:t>章程</w:t>
      </w:r>
      <w:r w:rsidRPr="00BF5C96">
        <w:rPr>
          <w:rFonts w:ascii="Times New Roman" w:eastAsia="宋体" w:hAnsi="Times New Roman" w:cs="Times New Roman" w:hint="eastAsia"/>
          <w:szCs w:val="21"/>
        </w:rPr>
        <w:t>，履行学校或本章程授予的其它职权。</w:t>
      </w:r>
    </w:p>
    <w:p w:rsidR="00BF5C96" w:rsidRDefault="00BF5C96"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d</w:t>
      </w:r>
      <w:r w:rsidRPr="00BF5C96">
        <w:rPr>
          <w:rFonts w:ascii="Times New Roman" w:eastAsia="宋体" w:hAnsi="Times New Roman" w:cs="Times New Roman" w:hint="eastAsia"/>
          <w:szCs w:val="21"/>
        </w:rPr>
        <w:t xml:space="preserve">) </w:t>
      </w:r>
      <w:r w:rsidRPr="00BF5C96">
        <w:rPr>
          <w:rFonts w:ascii="Times New Roman" w:eastAsia="宋体" w:hAnsi="Times New Roman" w:cs="Times New Roman" w:hint="eastAsia"/>
          <w:szCs w:val="21"/>
        </w:rPr>
        <w:t>决定其他重大事项。</w:t>
      </w:r>
    </w:p>
    <w:p w:rsidR="00EA72A5" w:rsidRDefault="00EC28F4" w:rsidP="00417993">
      <w:pPr>
        <w:snapToGrid w:val="0"/>
        <w:spacing w:beforeLines="50" w:line="300" w:lineRule="auto"/>
        <w:jc w:val="left"/>
        <w:rPr>
          <w:rFonts w:ascii="Times New Roman" w:eastAsia="宋体" w:hAnsi="Times New Roman" w:cs="Times New Roman"/>
          <w:szCs w:val="21"/>
        </w:rPr>
      </w:pPr>
      <w:r>
        <w:rPr>
          <w:rFonts w:ascii="Times New Roman" w:eastAsia="宋体" w:hAnsi="Times New Roman" w:cs="Times New Roman"/>
          <w:noProof/>
          <w:szCs w:val="21"/>
        </w:rPr>
        <w:lastRenderedPageBreak/>
        <w:pict>
          <v:group id="_x0000_s1059" style="position:absolute;margin-left:99.4pt;margin-top:11.25pt;width:268.85pt;height:193.45pt;z-index:251684864" coordorigin="3186,3633" coordsize="5377,3869">
            <v:shape id="Text Box 3" o:spid="_x0000_s1044" type="#_x0000_t202" style="position:absolute;left:4206;top:7197;width:3616;height:305"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" strokecolor="white">
              <v:textbox style="mso-next-textbox:#Text Box 3" inset="0,0,0,0">
                <w:txbxContent>
                  <w:p w:rsidR="00705166" w:rsidRDefault="00705166" w:rsidP="00705166">
                    <w:pPr>
                      <w:snapToGrid w:val="0"/>
                      <w:jc w:val="center"/>
                      <w:rPr>
                        <w:rFonts w:ascii="Times New Roman" w:hAnsi="Times New Roman"/>
                      </w:rPr>
                    </w:pPr>
                    <w:r>
                      <w:rPr>
                        <w:rFonts w:ascii="Times New Roman" w:hint="eastAsia"/>
                      </w:rPr>
                      <w:t>图</w:t>
                    </w:r>
                    <w:r>
                      <w:rPr>
                        <w:rFonts w:ascii="Times New Roman" w:hint="eastAsia"/>
                      </w:rPr>
                      <w:t xml:space="preserve">1  </w:t>
                    </w:r>
                    <w:r>
                      <w:rPr>
                        <w:rFonts w:ascii="Times New Roman"/>
                      </w:rPr>
                      <w:t>机器人现代产业学院组织架构</w:t>
                    </w:r>
                  </w:p>
                </w:txbxContent>
              </v:textbox>
            </v:shape>
            <v:shape id="Text Box 4" o:spid="_x0000_s1045" type="#_x0000_t202" style="position:absolute;left:4838;top:3633;width:1403;height:542"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" strokecolor="#4f81bd" strokeweight="5pt">
              <v:stroke linestyle="thickThin"/>
              <v:textbox style="mso-next-textbox:#Text Box 4" inset="0,1.5mm,0,0">
                <w:txbxContent>
                  <w:p w:rsidR="00705166" w:rsidRDefault="00705166" w:rsidP="00705166">
                    <w:pPr>
                      <w:snapToGrid w:val="0"/>
                      <w:jc w:val="center"/>
                      <w:rPr>
                        <w:b/>
                      </w:rPr>
                    </w:pPr>
                    <w:r>
                      <w:rPr>
                        <w:rFonts w:hint="eastAsia"/>
                        <w:b/>
                      </w:rPr>
                      <w:t>理事会</w:t>
                    </w:r>
                  </w:p>
                </w:txbxContent>
              </v:textbox>
            </v:shape>
            <v:shape id="Text Box 5" o:spid="_x0000_s1046" type="#_x0000_t202" style="position:absolute;left:4904;top:5163;width:1404;height:542"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" strokecolor="#4f81bd" strokeweight="5pt">
              <v:stroke linestyle="thickThin"/>
              <v:textbox style="mso-next-textbox:#Text Box 5" inset="0,1.5mm,0,0">
                <w:txbxContent>
                  <w:p w:rsidR="00705166" w:rsidRDefault="00705166" w:rsidP="00705166">
                    <w:pPr>
                      <w:snapToGrid w:val="0"/>
                      <w:jc w:val="center"/>
                      <w:rPr>
                        <w:b/>
                      </w:rPr>
                    </w:pPr>
                    <w:r>
                      <w:rPr>
                        <w:rFonts w:hint="eastAsia"/>
                        <w:b/>
                      </w:rPr>
                      <w:t>院长</w:t>
                    </w:r>
                  </w:p>
                </w:txbxContent>
              </v:textbox>
            </v:shape>
            <v:shape id="Text Box 6" o:spid="_x0000_s1047" type="#_x0000_t202" style="position:absolute;left:3186;top:6520;width:1459;height:542"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" strokecolor="#4f81bd" strokeweight="5pt">
              <v:stroke linestyle="thickThin"/>
              <v:textbox style="mso-next-textbox:#Text Box 6" inset="0,1.5mm,0,0">
                <w:txbxContent>
                  <w:p w:rsidR="00705166" w:rsidRDefault="00705166" w:rsidP="00705166">
                    <w:pPr>
                      <w:snapToGrid w:val="0"/>
                      <w:jc w:val="center"/>
                      <w:rPr>
                        <w:b/>
                      </w:rPr>
                    </w:pPr>
                    <w:r>
                      <w:rPr>
                        <w:rFonts w:hint="eastAsia"/>
                        <w:b/>
                      </w:rPr>
                      <w:t>综合管理部</w:t>
                    </w:r>
                  </w:p>
                </w:txbxContent>
              </v:textbox>
            </v:shape>
            <v:shape id="AutoShape 7" o:spid="_x0000_s1048" type="#_x0000_t32" style="position:absolute;left:5585;top:5766;width:2;height:284"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" strokeweight="1.25pt">
              <v:stroke endarrow="block" endarrowwidth="narrow" endarrowlength="long"/>
            </v:shape>
            <v:shape id="AutoShape 8" o:spid="_x0000_s1049" type="#_x0000_t32" style="position:absolute;left:3916;top:6047;width:3960;height:1"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strokeweight="1.25pt"/>
            <v:shape id="AutoShape 9" o:spid="_x0000_s1050" type="#_x0000_t32" style="position:absolute;left:3929;top:6064;width:0;height:413"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" strokeweight="1.25pt">
              <v:stroke endarrow="block" endarrowwidth="narrow" endarrowlength="long"/>
            </v:shape>
            <v:shape id="AutoShape 11" o:spid="_x0000_s1051" type="#_x0000_t32" style="position:absolute;left:7876;top:6056;width:0;height:412"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" strokeweight="1.25pt">
              <v:stroke endarrow="block" endarrowwidth="narrow" endarrowlength="long"/>
            </v:shape>
            <v:shape id="Text Box 12" o:spid="_x0000_s1052" type="#_x0000_t202" style="position:absolute;left:6418;top:4424;width:1403;height:542"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" strokecolor="#4f81bd" strokeweight="5pt">
              <v:stroke linestyle="thickThin"/>
              <v:textbox style="mso-next-textbox:#Text Box 12" inset="0,1.5mm,0,0">
                <w:txbxContent>
                  <w:p w:rsidR="00705166" w:rsidRDefault="00705166" w:rsidP="00705166">
                    <w:pPr>
                      <w:snapToGrid w:val="0"/>
                      <w:jc w:val="center"/>
                      <w:rPr>
                        <w:b/>
                      </w:rPr>
                    </w:pPr>
                    <w:r>
                      <w:rPr>
                        <w:rFonts w:hint="eastAsia"/>
                        <w:b/>
                      </w:rPr>
                      <w:t>教学委员会</w:t>
                    </w:r>
                  </w:p>
                </w:txbxContent>
              </v:textbox>
            </v:shape>
            <v:shape id="AutoShape 19" o:spid="_x0000_s1053" type="#_x0000_t32" style="position:absolute;left:5584;top:4707;width:781;height:0"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" strokeweight="1.25pt">
              <v:stroke startarrow="block" startarrowwidth="narrow" startarrowlength="long" endarrowwidth="narrow" endarrowlength="long"/>
            </v:shape>
            <v:shape id="AutoShape 20" o:spid="_x0000_s1054" type="#_x0000_t32" style="position:absolute;left:5578;top:4182;width:5;height:951;flip:x"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" strokeweight="1.25pt">
              <v:stroke endarrow="block" endarrowwidth="narrow" endarrowlength="long"/>
            </v:shape>
            <v:shape id="Text Box 6" o:spid="_x0000_s1055" type="#_x0000_t202" style="position:absolute;left:7104;top:6520;width:1459;height:542"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" strokecolor="#4f81bd" strokeweight="5pt">
              <v:stroke linestyle="thickThin"/>
              <v:textbox inset="0,1.5mm,0,0">
                <w:txbxContent>
                  <w:p w:rsidR="00705166" w:rsidRDefault="00705166" w:rsidP="00705166">
                    <w:pPr>
                      <w:snapToGrid w:val="0"/>
                      <w:jc w:val="center"/>
                      <w:rPr>
                        <w:b/>
                      </w:rPr>
                    </w:pPr>
                    <w:r w:rsidRPr="00705166">
                      <w:rPr>
                        <w:rFonts w:ascii="Times New Roman" w:hAnsi="Times New Roman" w:cs="Times New Roman"/>
                        <w:b/>
                      </w:rPr>
                      <w:t>XXX</w:t>
                    </w:r>
                    <w:r>
                      <w:rPr>
                        <w:rFonts w:hint="eastAsia"/>
                        <w:b/>
                      </w:rPr>
                      <w:t>部</w:t>
                    </w:r>
                  </w:p>
                </w:txbxContent>
              </v:textbox>
            </v:shape>
            <v:shape id="AutoShape 11" o:spid="_x0000_s1056" type="#_x0000_t32" style="position:absolute;left:5595;top:6072;width:0;height: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" strokeweight="1.25pt">
              <v:stroke endarrow="block" endarrowwidth="narrow" endarrowlength="long"/>
            </v:shape>
            <v:shape id="Text Box 6" o:spid="_x0000_s1057" type="#_x0000_t202" style="position:absolute;left:4840;top:6520;width:1459;height: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" strokecolor="#4f81bd" strokeweight="5pt">
              <v:stroke linestyle="thickThin"/>
              <v:textbox inset="0,1.5mm,0,0">
                <w:txbxContent>
                  <w:p w:rsidR="00705166" w:rsidRDefault="00705166" w:rsidP="00705166">
                    <w:pPr>
                      <w:snapToGrid w:val="0"/>
                      <w:jc w:val="center"/>
                      <w:rPr>
                        <w:b/>
                      </w:rPr>
                    </w:pPr>
                    <w:r>
                      <w:rPr>
                        <w:rFonts w:hint="eastAsia"/>
                        <w:b/>
                      </w:rPr>
                      <w:t>教学事业部</w:t>
                    </w:r>
                  </w:p>
                </w:txbxContent>
              </v:textbox>
            </v:shape>
            <v:shape id="Text Box 3" o:spid="_x0000_s1058" type="#_x0000_t202" style="position:absolute;left:6470;top:6585;width:432;height: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" strokecolor="white">
              <v:textbox inset="0,0,0,0">
                <w:txbxContent>
                  <w:p w:rsidR="00705166" w:rsidRDefault="00705166" w:rsidP="00705166">
                    <w:pPr>
                      <w:snapToGrid w:val="0"/>
                      <w:jc w:val="center"/>
                      <w:rPr>
                        <w:rFonts w:ascii="Times New Roman" w:hAnsi="Times New Roman"/>
                      </w:rPr>
                    </w:pPr>
                    <w:r>
                      <w:rPr>
                        <w:rFonts w:ascii="Times New Roman"/>
                      </w:rPr>
                      <w:t>……</w:t>
                    </w:r>
                  </w:p>
                </w:txbxContent>
              </v:textbox>
            </v:shape>
            <w10:wrap type="topAndBottom"/>
          </v:group>
        </w:pict>
      </w:r>
      <w:r w:rsidR="00EA72A5">
        <w:rPr>
          <w:rFonts w:ascii="Times New Roman" w:eastAsia="宋体" w:hAnsi="Times New Roman" w:cs="Times New Roman" w:hint="eastAsia"/>
          <w:szCs w:val="21"/>
        </w:rPr>
        <w:t xml:space="preserve">6.3 </w:t>
      </w:r>
      <w:r w:rsidR="00EA72A5">
        <w:rPr>
          <w:rFonts w:ascii="Times New Roman" w:eastAsia="宋体" w:hAnsi="Times New Roman" w:cs="Times New Roman" w:hint="eastAsia"/>
          <w:szCs w:val="21"/>
        </w:rPr>
        <w:t>理事会议事规则</w:t>
      </w:r>
    </w:p>
    <w:p w:rsidR="00EA72A5" w:rsidRPr="00EA72A5" w:rsidRDefault="00EA72A5"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a</w:t>
      </w:r>
      <w:r w:rsidRPr="00EA72A5">
        <w:rPr>
          <w:rFonts w:ascii="Times New Roman" w:eastAsia="宋体" w:hAnsi="Times New Roman" w:cs="Times New Roman" w:hint="eastAsia"/>
          <w:szCs w:val="21"/>
        </w:rPr>
        <w:t xml:space="preserve">) </w:t>
      </w:r>
      <w:r w:rsidRPr="00EA72A5">
        <w:rPr>
          <w:rFonts w:ascii="Times New Roman" w:eastAsia="宋体" w:hAnsi="Times New Roman" w:cs="Times New Roman" w:hint="eastAsia"/>
          <w:szCs w:val="21"/>
        </w:rPr>
        <w:t>理事会</w:t>
      </w:r>
      <w:r>
        <w:rPr>
          <w:rFonts w:ascii="Times New Roman" w:eastAsia="宋体" w:hAnsi="Times New Roman" w:cs="Times New Roman" w:hint="eastAsia"/>
          <w:szCs w:val="21"/>
        </w:rPr>
        <w:t>应</w:t>
      </w:r>
      <w:r w:rsidRPr="00EA72A5">
        <w:rPr>
          <w:rFonts w:ascii="Times New Roman" w:eastAsia="宋体" w:hAnsi="Times New Roman" w:cs="Times New Roman" w:hint="eastAsia"/>
          <w:szCs w:val="21"/>
        </w:rPr>
        <w:t>有</w:t>
      </w:r>
      <w:r w:rsidRPr="00EA72A5">
        <w:rPr>
          <w:rFonts w:ascii="Times New Roman" w:eastAsia="宋体" w:hAnsi="Times New Roman" w:cs="Times New Roman" w:hint="eastAsia"/>
          <w:szCs w:val="21"/>
        </w:rPr>
        <w:t>2/3</w:t>
      </w:r>
      <w:r w:rsidRPr="00EA72A5">
        <w:rPr>
          <w:rFonts w:ascii="Times New Roman" w:eastAsia="宋体" w:hAnsi="Times New Roman" w:cs="Times New Roman" w:hint="eastAsia"/>
          <w:szCs w:val="21"/>
        </w:rPr>
        <w:t>以上理事出席方能召开，决议</w:t>
      </w:r>
      <w:r>
        <w:rPr>
          <w:rFonts w:ascii="Times New Roman" w:eastAsia="宋体" w:hAnsi="Times New Roman" w:cs="Times New Roman" w:hint="eastAsia"/>
          <w:szCs w:val="21"/>
        </w:rPr>
        <w:t>应</w:t>
      </w:r>
      <w:r w:rsidRPr="00EA72A5">
        <w:rPr>
          <w:rFonts w:ascii="Times New Roman" w:eastAsia="宋体" w:hAnsi="Times New Roman" w:cs="Times New Roman" w:hint="eastAsia"/>
          <w:szCs w:val="21"/>
        </w:rPr>
        <w:t>经到会理事</w:t>
      </w:r>
      <w:r w:rsidRPr="00EA72A5">
        <w:rPr>
          <w:rFonts w:ascii="Times New Roman" w:eastAsia="宋体" w:hAnsi="Times New Roman" w:cs="Times New Roman" w:hint="eastAsia"/>
          <w:szCs w:val="21"/>
        </w:rPr>
        <w:t>2/3</w:t>
      </w:r>
      <w:r w:rsidRPr="00EA72A5">
        <w:rPr>
          <w:rFonts w:ascii="Times New Roman" w:eastAsia="宋体" w:hAnsi="Times New Roman" w:cs="Times New Roman" w:hint="eastAsia"/>
          <w:szCs w:val="21"/>
        </w:rPr>
        <w:t>以上表决同意方能生效。</w:t>
      </w:r>
    </w:p>
    <w:p w:rsidR="00EA72A5" w:rsidRPr="00EA72A5" w:rsidRDefault="00EA72A5"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b</w:t>
      </w:r>
      <w:r w:rsidRPr="00EA72A5">
        <w:rPr>
          <w:rFonts w:ascii="Times New Roman" w:eastAsia="宋体" w:hAnsi="Times New Roman" w:cs="Times New Roman" w:hint="eastAsia"/>
          <w:szCs w:val="21"/>
        </w:rPr>
        <w:t xml:space="preserve">) </w:t>
      </w:r>
      <w:r w:rsidRPr="00EA72A5">
        <w:rPr>
          <w:rFonts w:ascii="Times New Roman" w:eastAsia="宋体" w:hAnsi="Times New Roman" w:cs="Times New Roman" w:hint="eastAsia"/>
          <w:szCs w:val="21"/>
        </w:rPr>
        <w:t>理事会每年</w:t>
      </w:r>
      <w:r>
        <w:rPr>
          <w:rFonts w:ascii="Times New Roman" w:eastAsia="宋体" w:hAnsi="Times New Roman" w:cs="Times New Roman" w:hint="eastAsia"/>
          <w:szCs w:val="21"/>
        </w:rPr>
        <w:t>应</w:t>
      </w:r>
      <w:r w:rsidRPr="00EA72A5">
        <w:rPr>
          <w:rFonts w:ascii="Times New Roman" w:eastAsia="宋体" w:hAnsi="Times New Roman" w:cs="Times New Roman" w:hint="eastAsia"/>
          <w:szCs w:val="21"/>
        </w:rPr>
        <w:t>至少召开一次会议，情况特殊可采用视频会议形式召开。经院长提议，理事长同意，遇到重大问题时，可召开</w:t>
      </w:r>
      <w:r w:rsidRPr="00EA72A5">
        <w:rPr>
          <w:rFonts w:ascii="Times New Roman" w:eastAsia="宋体" w:hAnsi="Times New Roman" w:cs="Times New Roman"/>
          <w:szCs w:val="21"/>
        </w:rPr>
        <w:t>临时</w:t>
      </w:r>
      <w:r w:rsidRPr="00EA72A5">
        <w:rPr>
          <w:rFonts w:ascii="Times New Roman" w:eastAsia="宋体" w:hAnsi="Times New Roman" w:cs="Times New Roman" w:hint="eastAsia"/>
          <w:szCs w:val="21"/>
        </w:rPr>
        <w:t>理事</w:t>
      </w:r>
      <w:r w:rsidRPr="00EA72A5">
        <w:rPr>
          <w:rFonts w:ascii="Times New Roman" w:eastAsia="宋体" w:hAnsi="Times New Roman" w:cs="Times New Roman"/>
          <w:szCs w:val="21"/>
        </w:rPr>
        <w:t>会</w:t>
      </w:r>
      <w:r w:rsidRPr="00EA72A5">
        <w:rPr>
          <w:rFonts w:ascii="Times New Roman" w:eastAsia="宋体" w:hAnsi="Times New Roman" w:cs="Times New Roman" w:hint="eastAsia"/>
          <w:szCs w:val="21"/>
        </w:rPr>
        <w:t>。</w:t>
      </w:r>
    </w:p>
    <w:p w:rsidR="00EA72A5" w:rsidRPr="00EA72A5" w:rsidRDefault="00EA72A5" w:rsidP="00C42088">
      <w:pPr>
        <w:pStyle w:val="a8"/>
        <w:snapToGrid w:val="0"/>
        <w:spacing w:before="0" w:beforeAutospacing="0" w:after="0" w:afterAutospacing="0" w:line="300" w:lineRule="auto"/>
        <w:ind w:leftChars="200" w:left="735" w:hangingChars="150" w:hanging="315"/>
        <w:rPr>
          <w:rFonts w:ascii="Times New Roman" w:hAnsi="Times New Roman" w:cs="Times New Roman"/>
          <w:kern w:val="2"/>
          <w:sz w:val="21"/>
          <w:szCs w:val="21"/>
        </w:rPr>
      </w:pPr>
      <w:r>
        <w:rPr>
          <w:rFonts w:ascii="Times New Roman" w:hAnsi="Times New Roman" w:cs="Times New Roman" w:hint="eastAsia"/>
          <w:kern w:val="2"/>
          <w:sz w:val="21"/>
          <w:szCs w:val="21"/>
        </w:rPr>
        <w:t>c</w:t>
      </w:r>
      <w:r w:rsidRPr="00EA72A5">
        <w:rPr>
          <w:rFonts w:ascii="Times New Roman" w:hAnsi="Times New Roman" w:cs="Times New Roman" w:hint="eastAsia"/>
          <w:kern w:val="2"/>
          <w:sz w:val="21"/>
          <w:szCs w:val="21"/>
        </w:rPr>
        <w:t xml:space="preserve">) </w:t>
      </w:r>
      <w:r w:rsidRPr="00EA72A5">
        <w:rPr>
          <w:rFonts w:ascii="Times New Roman" w:hAnsi="Times New Roman" w:cs="Times New Roman"/>
          <w:kern w:val="2"/>
          <w:sz w:val="21"/>
          <w:szCs w:val="21"/>
        </w:rPr>
        <w:t>应于理事会召开</w:t>
      </w:r>
      <w:r w:rsidRPr="00EA72A5">
        <w:rPr>
          <w:rFonts w:ascii="Times New Roman" w:hAnsi="Times New Roman" w:cs="Times New Roman" w:hint="eastAsia"/>
          <w:kern w:val="2"/>
          <w:sz w:val="21"/>
          <w:szCs w:val="21"/>
        </w:rPr>
        <w:t>5</w:t>
      </w:r>
      <w:r w:rsidRPr="00EA72A5">
        <w:rPr>
          <w:rFonts w:ascii="Times New Roman" w:hAnsi="Times New Roman" w:cs="Times New Roman"/>
          <w:kern w:val="2"/>
          <w:sz w:val="21"/>
          <w:szCs w:val="21"/>
        </w:rPr>
        <w:t>日前</w:t>
      </w:r>
      <w:r w:rsidRPr="00EA72A5">
        <w:rPr>
          <w:rFonts w:ascii="Times New Roman" w:hAnsi="Times New Roman" w:cs="Times New Roman" w:hint="eastAsia"/>
          <w:kern w:val="2"/>
          <w:sz w:val="21"/>
          <w:szCs w:val="21"/>
        </w:rPr>
        <w:t>，</w:t>
      </w:r>
      <w:r w:rsidRPr="00EA72A5">
        <w:rPr>
          <w:rFonts w:ascii="Times New Roman" w:hAnsi="Times New Roman" w:cs="Times New Roman"/>
          <w:kern w:val="2"/>
          <w:sz w:val="21"/>
          <w:szCs w:val="21"/>
        </w:rPr>
        <w:t>将会议的时间、地点、内容等一并通知全体理事。理事因故不能出席，可以书面委托其他理事代为出席理事会，委托书必须载明授权范围。</w:t>
      </w:r>
    </w:p>
    <w:p w:rsidR="00EA72A5" w:rsidRDefault="00EA72A5"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d</w:t>
      </w:r>
      <w:r w:rsidRPr="00EA72A5">
        <w:rPr>
          <w:rFonts w:ascii="Times New Roman" w:eastAsia="宋体" w:hAnsi="Times New Roman" w:cs="Times New Roman" w:hint="eastAsia"/>
          <w:szCs w:val="21"/>
        </w:rPr>
        <w:t xml:space="preserve">) </w:t>
      </w:r>
      <w:r w:rsidRPr="00EA72A5">
        <w:rPr>
          <w:rFonts w:ascii="Times New Roman" w:eastAsia="宋体" w:hAnsi="Times New Roman" w:cs="Times New Roman"/>
          <w:szCs w:val="21"/>
        </w:rPr>
        <w:t>理事会会议应制作会议记录。形成决议的，应当场制作</w:t>
      </w:r>
      <w:hyperlink r:id="rId15" w:history="1">
        <w:r w:rsidRPr="00EA72A5">
          <w:rPr>
            <w:rFonts w:ascii="Times New Roman" w:eastAsia="宋体" w:hAnsi="Times New Roman" w:cs="Times New Roman"/>
            <w:szCs w:val="21"/>
          </w:rPr>
          <w:t>会议纪要</w:t>
        </w:r>
      </w:hyperlink>
      <w:r w:rsidRPr="00EA72A5">
        <w:rPr>
          <w:rFonts w:ascii="Times New Roman" w:eastAsia="宋体" w:hAnsi="Times New Roman" w:cs="Times New Roman"/>
          <w:szCs w:val="21"/>
        </w:rPr>
        <w:t>，并由出席会议的理事审阅、签名。理事会记录</w:t>
      </w:r>
      <w:r w:rsidRPr="00EA72A5">
        <w:rPr>
          <w:rFonts w:ascii="Times New Roman" w:eastAsia="宋体" w:hAnsi="Times New Roman" w:cs="Times New Roman" w:hint="eastAsia"/>
          <w:szCs w:val="21"/>
        </w:rPr>
        <w:t>和会议纪</w:t>
      </w:r>
      <w:r>
        <w:rPr>
          <w:rFonts w:ascii="Times New Roman" w:eastAsia="宋体" w:hAnsi="Times New Roman" w:cs="Times New Roman" w:hint="eastAsia"/>
          <w:szCs w:val="21"/>
        </w:rPr>
        <w:t>应</w:t>
      </w:r>
      <w:r w:rsidRPr="00EA72A5">
        <w:rPr>
          <w:rFonts w:ascii="Times New Roman" w:eastAsia="宋体" w:hAnsi="Times New Roman" w:cs="Times New Roman"/>
          <w:szCs w:val="21"/>
        </w:rPr>
        <w:t>由指定人员存档保管。</w:t>
      </w:r>
    </w:p>
    <w:p w:rsidR="00EA72A5" w:rsidRDefault="00A258F9" w:rsidP="00417993">
      <w:pPr>
        <w:snapToGrid w:val="0"/>
        <w:spacing w:beforeLines="50"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6</w:t>
      </w:r>
      <w:r w:rsidR="00EA72A5">
        <w:rPr>
          <w:rFonts w:ascii="Times New Roman" w:eastAsia="宋体" w:hAnsi="Times New Roman" w:cs="Times New Roman" w:hint="eastAsia"/>
          <w:szCs w:val="21"/>
        </w:rPr>
        <w:t xml:space="preserve">.4 </w:t>
      </w:r>
      <w:r w:rsidR="00EA72A5" w:rsidRPr="00EA72A5">
        <w:rPr>
          <w:rFonts w:ascii="Times New Roman" w:eastAsia="宋体" w:hAnsi="Times New Roman" w:cs="Times New Roman" w:hint="eastAsia"/>
          <w:szCs w:val="21"/>
        </w:rPr>
        <w:t>理事长</w:t>
      </w:r>
      <w:r w:rsidR="006C2DA7">
        <w:rPr>
          <w:rFonts w:ascii="Times New Roman" w:eastAsia="宋体" w:hAnsi="Times New Roman" w:cs="Times New Roman" w:hint="eastAsia"/>
          <w:szCs w:val="21"/>
        </w:rPr>
        <w:t>职责</w:t>
      </w:r>
    </w:p>
    <w:p w:rsidR="00EA72A5" w:rsidRPr="00EA72A5" w:rsidRDefault="00EA72A5"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a</w:t>
      </w:r>
      <w:r w:rsidRPr="00EA72A5">
        <w:rPr>
          <w:rFonts w:ascii="Times New Roman" w:eastAsia="宋体" w:hAnsi="Times New Roman" w:cs="Times New Roman" w:hint="eastAsia"/>
          <w:szCs w:val="21"/>
        </w:rPr>
        <w:t xml:space="preserve">) </w:t>
      </w:r>
      <w:r w:rsidRPr="00EA72A5">
        <w:rPr>
          <w:rFonts w:ascii="Times New Roman" w:eastAsia="宋体" w:hAnsi="Times New Roman" w:cs="Times New Roman" w:hint="eastAsia"/>
          <w:szCs w:val="21"/>
        </w:rPr>
        <w:t>召集和主持理事会。</w:t>
      </w:r>
    </w:p>
    <w:p w:rsidR="00EA72A5" w:rsidRPr="00EA72A5" w:rsidRDefault="00EA72A5"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b</w:t>
      </w:r>
      <w:r w:rsidRPr="00EA72A5">
        <w:rPr>
          <w:rFonts w:ascii="Times New Roman" w:eastAsia="宋体" w:hAnsi="Times New Roman" w:cs="Times New Roman" w:hint="eastAsia"/>
          <w:szCs w:val="21"/>
        </w:rPr>
        <w:t xml:space="preserve">) </w:t>
      </w:r>
      <w:r w:rsidRPr="00EA72A5">
        <w:rPr>
          <w:rFonts w:ascii="Times New Roman" w:eastAsia="宋体" w:hAnsi="Times New Roman" w:cs="Times New Roman" w:hint="eastAsia"/>
          <w:szCs w:val="21"/>
        </w:rPr>
        <w:t>检查理事会决议落实情况。</w:t>
      </w:r>
    </w:p>
    <w:p w:rsidR="00EA72A5" w:rsidRPr="00EA72A5" w:rsidRDefault="00EA72A5"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c</w:t>
      </w:r>
      <w:r w:rsidRPr="00EA72A5">
        <w:rPr>
          <w:rFonts w:ascii="Times New Roman" w:eastAsia="宋体" w:hAnsi="Times New Roman" w:cs="Times New Roman" w:hint="eastAsia"/>
          <w:szCs w:val="21"/>
        </w:rPr>
        <w:t xml:space="preserve">) </w:t>
      </w:r>
      <w:r w:rsidRPr="00EA72A5">
        <w:rPr>
          <w:rFonts w:ascii="Times New Roman" w:eastAsia="宋体" w:hAnsi="Times New Roman" w:cs="Times New Roman" w:hint="eastAsia"/>
          <w:szCs w:val="21"/>
        </w:rPr>
        <w:t>审批内设机构设置方案</w:t>
      </w:r>
      <w:r>
        <w:rPr>
          <w:rFonts w:ascii="Times New Roman" w:eastAsia="宋体" w:hAnsi="Times New Roman" w:cs="Times New Roman" w:hint="eastAsia"/>
          <w:szCs w:val="21"/>
        </w:rPr>
        <w:t>、</w:t>
      </w:r>
      <w:r w:rsidRPr="00EA72A5">
        <w:rPr>
          <w:rFonts w:ascii="Times New Roman" w:eastAsia="宋体" w:hAnsi="Times New Roman" w:cs="Times New Roman" w:hint="eastAsia"/>
          <w:szCs w:val="21"/>
        </w:rPr>
        <w:t>工作人员配置方案。</w:t>
      </w:r>
    </w:p>
    <w:p w:rsidR="00EA72A5" w:rsidRPr="00EA72A5" w:rsidRDefault="00EA72A5"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d</w:t>
      </w:r>
      <w:r w:rsidRPr="00EA72A5">
        <w:rPr>
          <w:rFonts w:ascii="Times New Roman" w:eastAsia="宋体" w:hAnsi="Times New Roman" w:cs="Times New Roman" w:hint="eastAsia"/>
          <w:szCs w:val="21"/>
        </w:rPr>
        <w:t xml:space="preserve">) </w:t>
      </w:r>
      <w:r w:rsidRPr="00EA72A5">
        <w:rPr>
          <w:rFonts w:ascii="Times New Roman" w:eastAsia="宋体" w:hAnsi="Times New Roman" w:cs="Times New Roman" w:hint="eastAsia"/>
          <w:szCs w:val="21"/>
        </w:rPr>
        <w:t>可</w:t>
      </w:r>
      <w:r w:rsidRPr="00EA72A5">
        <w:rPr>
          <w:rFonts w:ascii="Times New Roman" w:eastAsia="宋体" w:hAnsi="Times New Roman" w:cs="Times New Roman"/>
          <w:szCs w:val="21"/>
        </w:rPr>
        <w:t>指定副理事长代行</w:t>
      </w:r>
      <w:r w:rsidRPr="00EA72A5">
        <w:rPr>
          <w:rFonts w:ascii="Times New Roman" w:eastAsia="宋体" w:hAnsi="Times New Roman" w:cs="Times New Roman" w:hint="eastAsia"/>
          <w:szCs w:val="21"/>
        </w:rPr>
        <w:t>理事长指定的</w:t>
      </w:r>
      <w:r w:rsidRPr="00EA72A5">
        <w:rPr>
          <w:rFonts w:ascii="Times New Roman" w:eastAsia="宋体" w:hAnsi="Times New Roman" w:cs="Times New Roman"/>
          <w:szCs w:val="21"/>
        </w:rPr>
        <w:t>职权</w:t>
      </w:r>
      <w:r w:rsidRPr="00EA72A5">
        <w:rPr>
          <w:rFonts w:ascii="Times New Roman" w:eastAsia="宋体" w:hAnsi="Times New Roman" w:cs="Times New Roman" w:hint="eastAsia"/>
          <w:szCs w:val="21"/>
        </w:rPr>
        <w:t>。</w:t>
      </w:r>
      <w:r w:rsidRPr="00EA72A5">
        <w:rPr>
          <w:rFonts w:ascii="Times New Roman" w:eastAsia="宋体" w:hAnsi="Times New Roman" w:cs="Times New Roman" w:hint="eastAsia"/>
          <w:szCs w:val="21"/>
        </w:rPr>
        <w:t xml:space="preserve"> </w:t>
      </w:r>
    </w:p>
    <w:p w:rsidR="00EA72A5" w:rsidRPr="00EA72A5" w:rsidRDefault="00EA72A5"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e</w:t>
      </w:r>
      <w:r w:rsidRPr="00EA72A5">
        <w:rPr>
          <w:rFonts w:ascii="Times New Roman" w:eastAsia="宋体" w:hAnsi="Times New Roman" w:cs="Times New Roman" w:hint="eastAsia"/>
          <w:szCs w:val="21"/>
        </w:rPr>
        <w:t xml:space="preserve">) </w:t>
      </w:r>
      <w:r w:rsidRPr="00EA72A5">
        <w:rPr>
          <w:rFonts w:ascii="Times New Roman" w:eastAsia="宋体" w:hAnsi="Times New Roman" w:cs="Times New Roman" w:hint="eastAsia"/>
          <w:szCs w:val="21"/>
        </w:rPr>
        <w:t>提名产业学院副理事长、院长人选</w:t>
      </w:r>
      <w:r>
        <w:rPr>
          <w:rFonts w:ascii="Times New Roman" w:eastAsia="宋体" w:hAnsi="Times New Roman" w:cs="Times New Roman" w:hint="eastAsia"/>
          <w:szCs w:val="21"/>
        </w:rPr>
        <w:t>。</w:t>
      </w:r>
    </w:p>
    <w:p w:rsidR="00EA72A5" w:rsidRDefault="00EA72A5"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f</w:t>
      </w:r>
      <w:r w:rsidRPr="00EA72A5">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可</w:t>
      </w:r>
      <w:r w:rsidRPr="00EA72A5">
        <w:rPr>
          <w:rFonts w:ascii="Times New Roman" w:eastAsia="宋体" w:hAnsi="Times New Roman" w:cs="Times New Roman" w:hint="eastAsia"/>
          <w:szCs w:val="21"/>
        </w:rPr>
        <w:t>担任</w:t>
      </w:r>
      <w:r w:rsidRPr="00EA72A5">
        <w:rPr>
          <w:rFonts w:ascii="Times New Roman" w:eastAsia="宋体" w:hAnsi="Times New Roman" w:cs="Times New Roman"/>
          <w:szCs w:val="21"/>
        </w:rPr>
        <w:t>产业学院</w:t>
      </w:r>
      <w:r w:rsidRPr="00EA72A5">
        <w:rPr>
          <w:rFonts w:ascii="Times New Roman" w:eastAsia="宋体" w:hAnsi="Times New Roman" w:cs="Times New Roman" w:hint="eastAsia"/>
          <w:szCs w:val="21"/>
        </w:rPr>
        <w:t>法定代表人或指定他人担任法定代表人。</w:t>
      </w:r>
    </w:p>
    <w:p w:rsidR="00705166" w:rsidRDefault="00705166" w:rsidP="00417993">
      <w:pPr>
        <w:snapToGrid w:val="0"/>
        <w:spacing w:beforeLines="50"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6.</w:t>
      </w:r>
      <w:r w:rsidR="006C2DA7">
        <w:rPr>
          <w:rFonts w:ascii="Times New Roman" w:eastAsia="宋体" w:hAnsi="Times New Roman" w:cs="Times New Roman" w:hint="eastAsia"/>
          <w:szCs w:val="21"/>
        </w:rPr>
        <w:t>5</w:t>
      </w:r>
      <w:r w:rsidR="00170530">
        <w:rPr>
          <w:rFonts w:ascii="Times New Roman" w:eastAsia="宋体" w:hAnsi="Times New Roman" w:cs="Times New Roman" w:hint="eastAsia"/>
          <w:szCs w:val="21"/>
        </w:rPr>
        <w:t xml:space="preserve"> </w:t>
      </w:r>
      <w:r w:rsidRPr="00B9058E">
        <w:rPr>
          <w:rFonts w:ascii="Times New Roman" w:eastAsia="宋体" w:hAnsi="Times New Roman" w:cs="Times New Roman"/>
          <w:szCs w:val="21"/>
        </w:rPr>
        <w:t>机器人现代产业学院</w:t>
      </w:r>
      <w:r>
        <w:rPr>
          <w:rFonts w:ascii="Times New Roman" w:eastAsia="宋体" w:hAnsi="Times New Roman" w:cs="Times New Roman" w:hint="eastAsia"/>
          <w:szCs w:val="21"/>
        </w:rPr>
        <w:t>应成立教学指导委员会，教学指导委员会</w:t>
      </w:r>
      <w:r w:rsidR="00D051AC">
        <w:rPr>
          <w:rFonts w:ascii="Times New Roman" w:eastAsia="宋体" w:hAnsi="Times New Roman" w:cs="Times New Roman" w:hint="eastAsia"/>
          <w:szCs w:val="21"/>
        </w:rPr>
        <w:t>宜</w:t>
      </w:r>
      <w:r>
        <w:rPr>
          <w:rFonts w:ascii="Times New Roman" w:eastAsia="宋体" w:hAnsi="Times New Roman" w:cs="Times New Roman" w:hint="eastAsia"/>
          <w:szCs w:val="21"/>
        </w:rPr>
        <w:t>7</w:t>
      </w:r>
      <w:r>
        <w:rPr>
          <w:rFonts w:ascii="Times New Roman" w:eastAsia="宋体" w:hAnsi="Times New Roman" w:cs="Times New Roman" w:hint="eastAsia"/>
          <w:szCs w:val="21"/>
        </w:rPr>
        <w:t>至</w:t>
      </w:r>
      <w:r>
        <w:rPr>
          <w:rFonts w:ascii="Times New Roman" w:eastAsia="宋体" w:hAnsi="Times New Roman" w:cs="Times New Roman" w:hint="eastAsia"/>
          <w:szCs w:val="21"/>
        </w:rPr>
        <w:t>15</w:t>
      </w:r>
      <w:r>
        <w:rPr>
          <w:rFonts w:ascii="Times New Roman" w:eastAsia="宋体" w:hAnsi="Times New Roman" w:cs="Times New Roman" w:hint="eastAsia"/>
          <w:szCs w:val="21"/>
        </w:rPr>
        <w:t>名单数组成，教学指导委员会应包含</w:t>
      </w:r>
      <w:r w:rsidRPr="00705166">
        <w:rPr>
          <w:rFonts w:ascii="Times New Roman" w:eastAsia="宋体" w:hAnsi="Times New Roman" w:cs="Times New Roman" w:hint="eastAsia"/>
          <w:szCs w:val="21"/>
        </w:rPr>
        <w:t>高校、企业、行业协会或学会的专家</w:t>
      </w:r>
      <w:r w:rsidR="00EA72A5">
        <w:rPr>
          <w:rFonts w:ascii="Times New Roman" w:eastAsia="宋体" w:hAnsi="Times New Roman" w:cs="Times New Roman" w:hint="eastAsia"/>
          <w:szCs w:val="21"/>
        </w:rPr>
        <w:t>；教学指导委员会的职责如下</w:t>
      </w:r>
      <w:r>
        <w:rPr>
          <w:rFonts w:ascii="Times New Roman" w:eastAsia="宋体" w:hAnsi="Times New Roman" w:cs="Times New Roman" w:hint="eastAsia"/>
          <w:szCs w:val="21"/>
        </w:rPr>
        <w:t>。</w:t>
      </w:r>
    </w:p>
    <w:p w:rsidR="00EA72A5" w:rsidRPr="00EA72A5" w:rsidRDefault="00EA72A5" w:rsidP="00C42088">
      <w:pPr>
        <w:widowControl/>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a</w:t>
      </w:r>
      <w:r w:rsidRPr="00EA72A5">
        <w:rPr>
          <w:rFonts w:ascii="Times New Roman" w:eastAsia="宋体" w:hAnsi="Times New Roman" w:cs="Times New Roman"/>
          <w:szCs w:val="21"/>
        </w:rPr>
        <w:t xml:space="preserve">) </w:t>
      </w:r>
      <w:r w:rsidRPr="00EA72A5">
        <w:rPr>
          <w:rFonts w:ascii="Times New Roman" w:eastAsia="宋体" w:hAnsi="Times New Roman" w:cs="Times New Roman"/>
          <w:szCs w:val="21"/>
        </w:rPr>
        <w:t>把握产业学院建设方向。</w:t>
      </w:r>
    </w:p>
    <w:p w:rsidR="00EA72A5" w:rsidRPr="00EA72A5" w:rsidRDefault="00EA72A5" w:rsidP="00C42088">
      <w:pPr>
        <w:widowControl/>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b</w:t>
      </w:r>
      <w:r w:rsidRPr="00EA72A5">
        <w:rPr>
          <w:rFonts w:ascii="Times New Roman" w:eastAsia="宋体" w:hAnsi="Times New Roman" w:cs="Times New Roman"/>
          <w:szCs w:val="21"/>
        </w:rPr>
        <w:t xml:space="preserve">) </w:t>
      </w:r>
      <w:r w:rsidRPr="00EA72A5">
        <w:rPr>
          <w:rFonts w:ascii="Times New Roman" w:eastAsia="宋体" w:hAnsi="Times New Roman" w:cs="Times New Roman"/>
          <w:szCs w:val="21"/>
        </w:rPr>
        <w:t>审议校内</w:t>
      </w:r>
      <w:r w:rsidR="00D051AC">
        <w:rPr>
          <w:rFonts w:ascii="Times New Roman" w:eastAsia="宋体" w:hAnsi="Times New Roman" w:cs="Times New Roman" w:hint="eastAsia"/>
          <w:szCs w:val="21"/>
        </w:rPr>
        <w:t>实验</w:t>
      </w:r>
      <w:r w:rsidRPr="00EA72A5">
        <w:rPr>
          <w:rFonts w:ascii="Times New Roman" w:eastAsia="宋体" w:hAnsi="Times New Roman" w:cs="Times New Roman"/>
          <w:szCs w:val="21"/>
        </w:rPr>
        <w:t>实训中心和校外实践基地建设规划。</w:t>
      </w:r>
    </w:p>
    <w:p w:rsidR="00EA72A5" w:rsidRPr="00EA72A5" w:rsidRDefault="00EA72A5" w:rsidP="00C42088">
      <w:pPr>
        <w:widowControl/>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c</w:t>
      </w:r>
      <w:r w:rsidRPr="00EA72A5">
        <w:rPr>
          <w:rFonts w:ascii="Times New Roman" w:eastAsia="宋体" w:hAnsi="Times New Roman" w:cs="Times New Roman"/>
          <w:szCs w:val="21"/>
        </w:rPr>
        <w:t xml:space="preserve">) </w:t>
      </w:r>
      <w:r w:rsidRPr="00EA72A5">
        <w:rPr>
          <w:rFonts w:ascii="Times New Roman" w:eastAsia="宋体" w:hAnsi="Times New Roman" w:cs="Times New Roman"/>
          <w:szCs w:val="21"/>
        </w:rPr>
        <w:t>审议人才培养方案。</w:t>
      </w:r>
    </w:p>
    <w:p w:rsidR="00EA72A5" w:rsidRPr="00EA72A5" w:rsidRDefault="00EA72A5" w:rsidP="00C42088">
      <w:pPr>
        <w:widowControl/>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d</w:t>
      </w:r>
      <w:r w:rsidRPr="00EA72A5">
        <w:rPr>
          <w:rFonts w:ascii="Times New Roman" w:eastAsia="宋体" w:hAnsi="Times New Roman" w:cs="Times New Roman"/>
          <w:szCs w:val="21"/>
        </w:rPr>
        <w:t xml:space="preserve">) </w:t>
      </w:r>
      <w:r w:rsidRPr="00EA72A5">
        <w:rPr>
          <w:rFonts w:ascii="Times New Roman" w:eastAsia="宋体" w:hAnsi="Times New Roman" w:cs="Times New Roman"/>
          <w:szCs w:val="21"/>
        </w:rPr>
        <w:t>推荐教学研究项目和成果，评价和验收教学研究项目。</w:t>
      </w:r>
    </w:p>
    <w:p w:rsidR="00EA72A5" w:rsidRDefault="00EA72A5" w:rsidP="00C42088">
      <w:pPr>
        <w:widowControl/>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e</w:t>
      </w:r>
      <w:r w:rsidRPr="00EA72A5">
        <w:rPr>
          <w:rFonts w:ascii="Times New Roman" w:eastAsia="宋体" w:hAnsi="Times New Roman" w:cs="Times New Roman"/>
          <w:szCs w:val="21"/>
        </w:rPr>
        <w:t xml:space="preserve">) </w:t>
      </w:r>
      <w:r w:rsidRPr="00EA72A5">
        <w:rPr>
          <w:rFonts w:ascii="Times New Roman" w:eastAsia="宋体" w:hAnsi="Times New Roman" w:cs="Times New Roman"/>
          <w:szCs w:val="21"/>
        </w:rPr>
        <w:t>其它重大教学工作事宜。</w:t>
      </w:r>
    </w:p>
    <w:p w:rsidR="00A258F9" w:rsidRDefault="00A258F9" w:rsidP="00417993">
      <w:pPr>
        <w:widowControl/>
        <w:snapToGrid w:val="0"/>
        <w:spacing w:beforeLines="50"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 xml:space="preserve">6.6 </w:t>
      </w:r>
      <w:r>
        <w:rPr>
          <w:rFonts w:ascii="Times New Roman" w:eastAsia="宋体" w:hAnsi="Times New Roman" w:cs="Times New Roman" w:hint="eastAsia"/>
          <w:szCs w:val="21"/>
        </w:rPr>
        <w:t>教学指导委员会议事规则</w:t>
      </w:r>
    </w:p>
    <w:p w:rsidR="00A258F9" w:rsidRDefault="00A258F9" w:rsidP="00C42088">
      <w:pPr>
        <w:widowControl/>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a) </w:t>
      </w:r>
      <w:r w:rsidRPr="00A258F9">
        <w:rPr>
          <w:rFonts w:ascii="Times New Roman" w:eastAsia="宋体" w:hAnsi="Times New Roman" w:cs="Times New Roman"/>
          <w:szCs w:val="21"/>
        </w:rPr>
        <w:t>委员会</w:t>
      </w:r>
      <w:r>
        <w:rPr>
          <w:rFonts w:ascii="Times New Roman" w:eastAsia="宋体" w:hAnsi="Times New Roman" w:cs="Times New Roman" w:hint="eastAsia"/>
          <w:szCs w:val="21"/>
        </w:rPr>
        <w:t>应</w:t>
      </w:r>
      <w:r w:rsidRPr="00A258F9">
        <w:rPr>
          <w:rFonts w:ascii="Times New Roman" w:eastAsia="宋体" w:hAnsi="Times New Roman" w:cs="Times New Roman"/>
          <w:szCs w:val="21"/>
        </w:rPr>
        <w:t>有</w:t>
      </w:r>
      <w:r w:rsidRPr="00A258F9">
        <w:rPr>
          <w:rFonts w:ascii="Times New Roman" w:eastAsia="宋体" w:hAnsi="Times New Roman" w:cs="Times New Roman"/>
          <w:szCs w:val="21"/>
        </w:rPr>
        <w:t>2/3</w:t>
      </w:r>
      <w:r w:rsidRPr="00A258F9">
        <w:rPr>
          <w:rFonts w:ascii="Times New Roman" w:eastAsia="宋体" w:hAnsi="Times New Roman" w:cs="Times New Roman"/>
          <w:szCs w:val="21"/>
        </w:rPr>
        <w:t>以上委员出席方能召开</w:t>
      </w:r>
    </w:p>
    <w:p w:rsidR="00A258F9" w:rsidRDefault="00A258F9" w:rsidP="00C42088">
      <w:pPr>
        <w:widowControl/>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b) </w:t>
      </w:r>
      <w:r w:rsidRPr="00A258F9">
        <w:rPr>
          <w:rFonts w:ascii="Times New Roman" w:eastAsia="宋体" w:hAnsi="Times New Roman" w:cs="Times New Roman"/>
          <w:szCs w:val="21"/>
        </w:rPr>
        <w:t>决议</w:t>
      </w:r>
      <w:r>
        <w:rPr>
          <w:rFonts w:ascii="Times New Roman" w:eastAsia="宋体" w:hAnsi="Times New Roman" w:cs="Times New Roman" w:hint="eastAsia"/>
          <w:szCs w:val="21"/>
        </w:rPr>
        <w:t>应</w:t>
      </w:r>
      <w:r w:rsidRPr="00A258F9">
        <w:rPr>
          <w:rFonts w:ascii="Times New Roman" w:eastAsia="宋体" w:hAnsi="Times New Roman" w:cs="Times New Roman"/>
          <w:szCs w:val="21"/>
        </w:rPr>
        <w:t>经到会委员</w:t>
      </w:r>
      <w:r w:rsidRPr="00A258F9">
        <w:rPr>
          <w:rFonts w:ascii="Times New Roman" w:eastAsia="宋体" w:hAnsi="Times New Roman" w:cs="Times New Roman"/>
          <w:szCs w:val="21"/>
        </w:rPr>
        <w:t>2/3</w:t>
      </w:r>
      <w:r w:rsidRPr="00A258F9">
        <w:rPr>
          <w:rFonts w:ascii="Times New Roman" w:eastAsia="宋体" w:hAnsi="Times New Roman" w:cs="Times New Roman"/>
          <w:szCs w:val="21"/>
        </w:rPr>
        <w:t>以上表决同意方能生效</w:t>
      </w:r>
    </w:p>
    <w:p w:rsidR="00A258F9" w:rsidRPr="00EA72A5" w:rsidRDefault="00A258F9" w:rsidP="00C42088">
      <w:pPr>
        <w:widowControl/>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c) </w:t>
      </w:r>
      <w:r w:rsidRPr="00A258F9">
        <w:rPr>
          <w:rFonts w:ascii="Times New Roman" w:eastAsia="宋体" w:hAnsi="Times New Roman" w:cs="Times New Roman"/>
          <w:szCs w:val="21"/>
        </w:rPr>
        <w:t>表决形式包括无记名投票或举手表决。</w:t>
      </w:r>
    </w:p>
    <w:p w:rsidR="00EA72A5" w:rsidRDefault="006C2DA7" w:rsidP="00417993">
      <w:pPr>
        <w:snapToGrid w:val="0"/>
        <w:spacing w:beforeLines="50"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lastRenderedPageBreak/>
        <w:t>6.</w:t>
      </w:r>
      <w:r w:rsidR="00A258F9">
        <w:rPr>
          <w:rFonts w:ascii="Times New Roman" w:eastAsia="宋体" w:hAnsi="Times New Roman" w:cs="Times New Roman" w:hint="eastAsia"/>
          <w:szCs w:val="21"/>
        </w:rPr>
        <w:t>7</w:t>
      </w:r>
      <w:r>
        <w:rPr>
          <w:rFonts w:ascii="Times New Roman" w:eastAsia="宋体" w:hAnsi="Times New Roman" w:cs="Times New Roman" w:hint="eastAsia"/>
          <w:szCs w:val="21"/>
        </w:rPr>
        <w:t>应设院长</w:t>
      </w:r>
      <w:r>
        <w:rPr>
          <w:rFonts w:ascii="Times New Roman" w:eastAsia="宋体" w:hAnsi="Times New Roman" w:cs="Times New Roman" w:hint="eastAsia"/>
          <w:szCs w:val="21"/>
        </w:rPr>
        <w:t>1</w:t>
      </w:r>
      <w:r>
        <w:rPr>
          <w:rFonts w:ascii="Times New Roman" w:eastAsia="宋体" w:hAnsi="Times New Roman" w:cs="Times New Roman" w:hint="eastAsia"/>
          <w:szCs w:val="21"/>
        </w:rPr>
        <w:t>人，副院长不超过</w:t>
      </w:r>
      <w:r>
        <w:rPr>
          <w:rFonts w:ascii="Times New Roman" w:eastAsia="宋体" w:hAnsi="Times New Roman" w:cs="Times New Roman" w:hint="eastAsia"/>
          <w:szCs w:val="21"/>
        </w:rPr>
        <w:t>3</w:t>
      </w:r>
      <w:r>
        <w:rPr>
          <w:rFonts w:ascii="Times New Roman" w:eastAsia="宋体" w:hAnsi="Times New Roman" w:cs="Times New Roman" w:hint="eastAsia"/>
          <w:szCs w:val="21"/>
        </w:rPr>
        <w:t>人，组成</w:t>
      </w:r>
      <w:r w:rsidRPr="00B9058E">
        <w:rPr>
          <w:rFonts w:ascii="Times New Roman" w:eastAsia="宋体" w:hAnsi="Times New Roman" w:cs="Times New Roman"/>
          <w:szCs w:val="21"/>
        </w:rPr>
        <w:t>机器人现代</w:t>
      </w:r>
      <w:r w:rsidRPr="00170530">
        <w:rPr>
          <w:rFonts w:ascii="Times New Roman" w:eastAsia="宋体" w:hAnsi="Times New Roman" w:cs="Times New Roman" w:hint="eastAsia"/>
          <w:szCs w:val="21"/>
        </w:rPr>
        <w:t>产业学院</w:t>
      </w:r>
      <w:r>
        <w:rPr>
          <w:rFonts w:ascii="Times New Roman" w:eastAsia="宋体" w:hAnsi="Times New Roman" w:cs="Times New Roman" w:hint="eastAsia"/>
          <w:szCs w:val="21"/>
        </w:rPr>
        <w:t>日常运行领导团队；院长的职责如下。</w:t>
      </w:r>
    </w:p>
    <w:p w:rsidR="006C2DA7" w:rsidRPr="006C2DA7" w:rsidRDefault="006C2DA7"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a</w:t>
      </w:r>
      <w:r w:rsidRPr="006C2DA7">
        <w:rPr>
          <w:rFonts w:ascii="Times New Roman" w:eastAsia="宋体" w:hAnsi="Times New Roman" w:cs="Times New Roman" w:hint="eastAsia"/>
          <w:szCs w:val="21"/>
        </w:rPr>
        <w:t xml:space="preserve">) </w:t>
      </w:r>
      <w:r w:rsidRPr="006C2DA7">
        <w:rPr>
          <w:rFonts w:ascii="Times New Roman" w:eastAsia="宋体" w:hAnsi="Times New Roman" w:cs="Times New Roman" w:hint="eastAsia"/>
          <w:szCs w:val="21"/>
        </w:rPr>
        <w:t>主持产业学院日常工作。依据年度工作计划或理事会授权，自主开展人才培养、科学研究、成果转化和社会服务等工作。</w:t>
      </w:r>
    </w:p>
    <w:p w:rsidR="006C2DA7" w:rsidRPr="006C2DA7" w:rsidRDefault="006C2DA7"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b</w:t>
      </w:r>
      <w:r w:rsidRPr="006C2DA7">
        <w:rPr>
          <w:rFonts w:ascii="Times New Roman" w:eastAsia="宋体" w:hAnsi="Times New Roman" w:cs="Times New Roman" w:hint="eastAsia"/>
          <w:szCs w:val="21"/>
        </w:rPr>
        <w:t xml:space="preserve">) </w:t>
      </w:r>
      <w:r w:rsidRPr="006C2DA7">
        <w:rPr>
          <w:rFonts w:ascii="Times New Roman" w:eastAsia="宋体" w:hAnsi="Times New Roman" w:cs="Times New Roman" w:hint="eastAsia"/>
          <w:szCs w:val="21"/>
        </w:rPr>
        <w:t>组织拟订年度工作计划和年度财务预算，组织拟订年终工作报告和年终财务决算。</w:t>
      </w:r>
    </w:p>
    <w:p w:rsidR="006C2DA7" w:rsidRPr="006C2DA7" w:rsidRDefault="006C2DA7"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c</w:t>
      </w:r>
      <w:r w:rsidRPr="006C2DA7">
        <w:rPr>
          <w:rFonts w:ascii="Times New Roman" w:eastAsia="宋体" w:hAnsi="Times New Roman" w:cs="Times New Roman" w:hint="eastAsia"/>
          <w:szCs w:val="21"/>
        </w:rPr>
        <w:t xml:space="preserve">) </w:t>
      </w:r>
      <w:r w:rsidRPr="006C2DA7">
        <w:rPr>
          <w:rFonts w:ascii="Times New Roman" w:eastAsia="宋体" w:hAnsi="Times New Roman" w:cs="Times New Roman" w:hint="eastAsia"/>
          <w:szCs w:val="21"/>
        </w:rPr>
        <w:t>组织拟订一级管理制度，报理事会审定。</w:t>
      </w:r>
    </w:p>
    <w:p w:rsidR="006C2DA7" w:rsidRPr="006C2DA7" w:rsidRDefault="00F46530"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d</w:t>
      </w:r>
      <w:r w:rsidR="006C2DA7" w:rsidRPr="006C2DA7">
        <w:rPr>
          <w:rFonts w:ascii="Times New Roman" w:eastAsia="宋体" w:hAnsi="Times New Roman" w:cs="Times New Roman" w:hint="eastAsia"/>
          <w:szCs w:val="21"/>
        </w:rPr>
        <w:t xml:space="preserve">) </w:t>
      </w:r>
      <w:r w:rsidR="006C2DA7" w:rsidRPr="006C2DA7">
        <w:rPr>
          <w:rFonts w:ascii="Times New Roman" w:eastAsia="宋体" w:hAnsi="Times New Roman" w:cs="Times New Roman" w:hint="eastAsia"/>
          <w:szCs w:val="21"/>
        </w:rPr>
        <w:t>组织拟订内设机构设置方案和工作人员配置方案，报理事长审批。</w:t>
      </w:r>
    </w:p>
    <w:p w:rsidR="006C2DA7" w:rsidRPr="006C2DA7" w:rsidRDefault="00F46530"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e</w:t>
      </w:r>
      <w:r w:rsidR="006C2DA7" w:rsidRPr="006C2DA7">
        <w:rPr>
          <w:rFonts w:ascii="Times New Roman" w:eastAsia="宋体" w:hAnsi="Times New Roman" w:cs="Times New Roman" w:hint="eastAsia"/>
          <w:szCs w:val="21"/>
        </w:rPr>
        <w:t xml:space="preserve">) </w:t>
      </w:r>
      <w:r w:rsidR="006C2DA7" w:rsidRPr="006C2DA7">
        <w:rPr>
          <w:rFonts w:ascii="Times New Roman" w:eastAsia="宋体" w:hAnsi="Times New Roman" w:cs="Times New Roman" w:hint="eastAsia"/>
          <w:szCs w:val="21"/>
        </w:rPr>
        <w:t>组织制定二级管理制度和规章制度，负责组织执行。</w:t>
      </w:r>
    </w:p>
    <w:p w:rsidR="006C2DA7" w:rsidRPr="006C2DA7" w:rsidRDefault="00F46530"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f</w:t>
      </w:r>
      <w:r w:rsidR="006C2DA7" w:rsidRPr="006C2DA7">
        <w:rPr>
          <w:rFonts w:ascii="Times New Roman" w:eastAsia="宋体" w:hAnsi="Times New Roman" w:cs="Times New Roman" w:hint="eastAsia"/>
          <w:szCs w:val="21"/>
        </w:rPr>
        <w:t xml:space="preserve">) </w:t>
      </w:r>
      <w:r w:rsidR="006C2DA7" w:rsidRPr="006C2DA7">
        <w:rPr>
          <w:rFonts w:ascii="Times New Roman" w:eastAsia="宋体" w:hAnsi="Times New Roman" w:cs="Times New Roman" w:hint="eastAsia"/>
          <w:szCs w:val="21"/>
        </w:rPr>
        <w:t>组织开展内设机构和工作人员绩效考核、奖惩工作。</w:t>
      </w:r>
    </w:p>
    <w:p w:rsidR="006C2DA7" w:rsidRPr="006C2DA7" w:rsidRDefault="00F46530"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g</w:t>
      </w:r>
      <w:r w:rsidR="006C2DA7" w:rsidRPr="006C2DA7">
        <w:rPr>
          <w:rFonts w:ascii="Times New Roman" w:eastAsia="宋体" w:hAnsi="Times New Roman" w:cs="Times New Roman" w:hint="eastAsia"/>
          <w:szCs w:val="21"/>
        </w:rPr>
        <w:t xml:space="preserve">) </w:t>
      </w:r>
      <w:r w:rsidR="006C2DA7">
        <w:rPr>
          <w:rFonts w:ascii="Times New Roman" w:eastAsia="宋体" w:hAnsi="Times New Roman" w:cs="Times New Roman" w:hint="eastAsia"/>
          <w:szCs w:val="21"/>
        </w:rPr>
        <w:t>完成</w:t>
      </w:r>
      <w:r w:rsidR="006C2DA7" w:rsidRPr="006C2DA7">
        <w:rPr>
          <w:rFonts w:ascii="Times New Roman" w:eastAsia="宋体" w:hAnsi="Times New Roman" w:cs="Times New Roman" w:hint="eastAsia"/>
          <w:szCs w:val="21"/>
        </w:rPr>
        <w:t>其他由理事会或理事长交办的任务。</w:t>
      </w:r>
    </w:p>
    <w:p w:rsidR="00A258F9" w:rsidRPr="00A258F9" w:rsidRDefault="00A258F9" w:rsidP="00417993">
      <w:pPr>
        <w:autoSpaceDE w:val="0"/>
        <w:autoSpaceDN w:val="0"/>
        <w:adjustRightInd w:val="0"/>
        <w:snapToGrid w:val="0"/>
        <w:spacing w:beforeLines="50" w:line="300" w:lineRule="auto"/>
        <w:rPr>
          <w:rFonts w:ascii="Times New Roman" w:eastAsia="宋体" w:hAnsi="Times New Roman" w:cs="Times New Roman"/>
          <w:szCs w:val="21"/>
        </w:rPr>
      </w:pPr>
      <w:r>
        <w:rPr>
          <w:rFonts w:ascii="Times New Roman" w:eastAsia="宋体" w:hAnsi="Times New Roman" w:cs="Times New Roman" w:hint="eastAsia"/>
          <w:szCs w:val="21"/>
        </w:rPr>
        <w:t xml:space="preserve">6.8 </w:t>
      </w:r>
      <w:r w:rsidRPr="00A258F9">
        <w:rPr>
          <w:rFonts w:ascii="Times New Roman" w:eastAsia="宋体" w:hAnsi="Times New Roman" w:cs="Times New Roman" w:hint="eastAsia"/>
          <w:szCs w:val="21"/>
        </w:rPr>
        <w:t>法定代表人行使以下职权</w:t>
      </w:r>
    </w:p>
    <w:p w:rsidR="00A258F9" w:rsidRPr="00A258F9" w:rsidRDefault="00A258F9" w:rsidP="00C42088">
      <w:pPr>
        <w:autoSpaceDE w:val="0"/>
        <w:autoSpaceDN w:val="0"/>
        <w:adjustRightInd w:val="0"/>
        <w:snapToGrid w:val="0"/>
        <w:spacing w:line="300" w:lineRule="auto"/>
        <w:ind w:leftChars="200" w:left="735" w:hangingChars="150" w:hanging="315"/>
        <w:rPr>
          <w:rFonts w:ascii="Times New Roman" w:eastAsia="宋体" w:hAnsi="Times New Roman" w:cs="Times New Roman"/>
          <w:szCs w:val="21"/>
        </w:rPr>
      </w:pPr>
      <w:r>
        <w:rPr>
          <w:rFonts w:ascii="Times New Roman" w:eastAsia="宋体" w:hAnsi="Times New Roman" w:cs="Times New Roman" w:hint="eastAsia"/>
          <w:szCs w:val="21"/>
        </w:rPr>
        <w:t>a</w:t>
      </w:r>
      <w:r w:rsidRPr="00A258F9">
        <w:rPr>
          <w:rFonts w:ascii="Times New Roman" w:eastAsia="宋体" w:hAnsi="Times New Roman" w:cs="Times New Roman" w:hint="eastAsia"/>
          <w:szCs w:val="21"/>
        </w:rPr>
        <w:t>)</w:t>
      </w:r>
      <w:r w:rsidR="00FC05EF">
        <w:rPr>
          <w:rFonts w:ascii="Times New Roman" w:eastAsia="宋体" w:hAnsi="Times New Roman" w:cs="Times New Roman" w:hint="eastAsia"/>
          <w:szCs w:val="21"/>
        </w:rPr>
        <w:t xml:space="preserve"> </w:t>
      </w:r>
      <w:r w:rsidRPr="00A258F9">
        <w:rPr>
          <w:rFonts w:ascii="Times New Roman" w:eastAsia="宋体" w:hAnsi="Times New Roman" w:cs="Times New Roman" w:hint="eastAsia"/>
          <w:szCs w:val="21"/>
        </w:rPr>
        <w:t>财务审批权。</w:t>
      </w:r>
    </w:p>
    <w:p w:rsidR="00A258F9" w:rsidRPr="00A258F9" w:rsidRDefault="00A258F9" w:rsidP="00C42088">
      <w:pPr>
        <w:autoSpaceDE w:val="0"/>
        <w:autoSpaceDN w:val="0"/>
        <w:adjustRightInd w:val="0"/>
        <w:snapToGrid w:val="0"/>
        <w:spacing w:line="300" w:lineRule="auto"/>
        <w:ind w:leftChars="200" w:left="735" w:hangingChars="150" w:hanging="315"/>
        <w:rPr>
          <w:rFonts w:ascii="Times New Roman" w:eastAsia="宋体" w:hAnsi="Times New Roman" w:cs="Times New Roman"/>
          <w:szCs w:val="21"/>
        </w:rPr>
      </w:pPr>
      <w:r>
        <w:rPr>
          <w:rFonts w:ascii="Times New Roman" w:eastAsia="宋体" w:hAnsi="Times New Roman" w:cs="Times New Roman" w:hint="eastAsia"/>
          <w:szCs w:val="21"/>
        </w:rPr>
        <w:t>b</w:t>
      </w:r>
      <w:r w:rsidRPr="00A258F9">
        <w:rPr>
          <w:rFonts w:ascii="Times New Roman" w:eastAsia="宋体" w:hAnsi="Times New Roman" w:cs="Times New Roman" w:hint="eastAsia"/>
          <w:szCs w:val="21"/>
        </w:rPr>
        <w:t xml:space="preserve">) </w:t>
      </w:r>
      <w:r w:rsidRPr="00A258F9">
        <w:rPr>
          <w:rFonts w:ascii="Times New Roman" w:eastAsia="宋体" w:hAnsi="Times New Roman" w:cs="Times New Roman" w:hint="eastAsia"/>
          <w:szCs w:val="21"/>
        </w:rPr>
        <w:t>代表</w:t>
      </w:r>
      <w:r>
        <w:rPr>
          <w:rFonts w:ascii="Times New Roman" w:eastAsia="宋体" w:hAnsi="Times New Roman" w:cs="Times New Roman" w:hint="eastAsia"/>
          <w:szCs w:val="21"/>
        </w:rPr>
        <w:t>机器人现代</w:t>
      </w:r>
      <w:r w:rsidRPr="00A258F9">
        <w:rPr>
          <w:rFonts w:ascii="Times New Roman" w:eastAsia="宋体" w:hAnsi="Times New Roman" w:cs="Times New Roman" w:hint="eastAsia"/>
          <w:szCs w:val="21"/>
        </w:rPr>
        <w:t>产业学院签署法律文件。</w:t>
      </w:r>
    </w:p>
    <w:p w:rsidR="006C2DA7" w:rsidRPr="006C2DA7" w:rsidRDefault="00A258F9"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c</w:t>
      </w:r>
      <w:r w:rsidRPr="00A258F9">
        <w:rPr>
          <w:rFonts w:ascii="Times New Roman" w:eastAsia="宋体" w:hAnsi="Times New Roman" w:cs="Times New Roman" w:hint="eastAsia"/>
          <w:szCs w:val="21"/>
        </w:rPr>
        <w:t xml:space="preserve">) </w:t>
      </w:r>
      <w:r w:rsidRPr="00A258F9">
        <w:rPr>
          <w:rFonts w:ascii="Times New Roman" w:eastAsia="宋体" w:hAnsi="Times New Roman" w:cs="Times New Roman" w:hint="eastAsia"/>
          <w:szCs w:val="21"/>
        </w:rPr>
        <w:t>代表</w:t>
      </w:r>
      <w:r>
        <w:rPr>
          <w:rFonts w:ascii="Times New Roman" w:eastAsia="宋体" w:hAnsi="Times New Roman" w:cs="Times New Roman" w:hint="eastAsia"/>
          <w:szCs w:val="21"/>
        </w:rPr>
        <w:t>机器人现代</w:t>
      </w:r>
      <w:r w:rsidRPr="00A258F9">
        <w:rPr>
          <w:rFonts w:ascii="Times New Roman" w:eastAsia="宋体" w:hAnsi="Times New Roman" w:cs="Times New Roman" w:hint="eastAsia"/>
          <w:szCs w:val="21"/>
        </w:rPr>
        <w:t>产业学院参与民事活动。</w:t>
      </w:r>
    </w:p>
    <w:p w:rsidR="00705166" w:rsidRDefault="00170530" w:rsidP="00417993">
      <w:pPr>
        <w:snapToGrid w:val="0"/>
        <w:spacing w:beforeLines="50"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6.</w:t>
      </w:r>
      <w:r w:rsidR="00A258F9">
        <w:rPr>
          <w:rFonts w:ascii="Times New Roman" w:eastAsia="宋体" w:hAnsi="Times New Roman" w:cs="Times New Roman" w:hint="eastAsia"/>
          <w:szCs w:val="21"/>
        </w:rPr>
        <w:t>9</w:t>
      </w:r>
      <w:r>
        <w:rPr>
          <w:rFonts w:ascii="Times New Roman" w:eastAsia="宋体" w:hAnsi="Times New Roman" w:cs="Times New Roman" w:hint="eastAsia"/>
          <w:szCs w:val="21"/>
        </w:rPr>
        <w:t xml:space="preserve"> </w:t>
      </w:r>
      <w:r w:rsidRPr="00B9058E">
        <w:rPr>
          <w:rFonts w:ascii="Times New Roman" w:eastAsia="宋体" w:hAnsi="Times New Roman" w:cs="Times New Roman"/>
          <w:szCs w:val="21"/>
        </w:rPr>
        <w:t>机器人现代</w:t>
      </w:r>
      <w:r w:rsidRPr="00170530">
        <w:rPr>
          <w:rFonts w:ascii="Times New Roman" w:eastAsia="宋体" w:hAnsi="Times New Roman" w:cs="Times New Roman" w:hint="eastAsia"/>
          <w:szCs w:val="21"/>
        </w:rPr>
        <w:t>产业学院</w:t>
      </w:r>
      <w:r>
        <w:rPr>
          <w:rFonts w:ascii="Times New Roman" w:eastAsia="宋体" w:hAnsi="Times New Roman" w:cs="Times New Roman" w:hint="eastAsia"/>
          <w:szCs w:val="21"/>
        </w:rPr>
        <w:t>可</w:t>
      </w:r>
      <w:r w:rsidRPr="00170530">
        <w:rPr>
          <w:rFonts w:ascii="Times New Roman" w:eastAsia="宋体" w:hAnsi="Times New Roman" w:cs="Times New Roman"/>
          <w:szCs w:val="21"/>
        </w:rPr>
        <w:t>设立监事会，监事会成员</w:t>
      </w:r>
      <w:r>
        <w:rPr>
          <w:rFonts w:ascii="Times New Roman" w:eastAsia="宋体" w:hAnsi="Times New Roman" w:cs="Times New Roman" w:hint="eastAsia"/>
          <w:szCs w:val="21"/>
        </w:rPr>
        <w:t>应为单数，</w:t>
      </w:r>
      <w:r w:rsidR="00A258F9">
        <w:rPr>
          <w:rFonts w:ascii="Times New Roman" w:eastAsia="宋体" w:hAnsi="Times New Roman" w:cs="Times New Roman" w:hint="eastAsia"/>
          <w:szCs w:val="21"/>
        </w:rPr>
        <w:t>总数应</w:t>
      </w:r>
      <w:r>
        <w:rPr>
          <w:rFonts w:ascii="Times New Roman" w:eastAsia="宋体" w:hAnsi="Times New Roman" w:cs="Times New Roman" w:hint="eastAsia"/>
          <w:szCs w:val="21"/>
        </w:rPr>
        <w:t>不超过</w:t>
      </w:r>
      <w:r w:rsidR="00FC05EF">
        <w:rPr>
          <w:rFonts w:ascii="Times New Roman" w:eastAsia="宋体" w:hAnsi="Times New Roman" w:cs="Times New Roman" w:hint="eastAsia"/>
          <w:szCs w:val="21"/>
        </w:rPr>
        <w:t>5</w:t>
      </w:r>
      <w:r w:rsidRPr="00170530">
        <w:rPr>
          <w:rFonts w:ascii="Times New Roman" w:eastAsia="宋体" w:hAnsi="Times New Roman" w:cs="Times New Roman"/>
          <w:szCs w:val="21"/>
        </w:rPr>
        <w:t>人</w:t>
      </w:r>
      <w:r w:rsidR="006C2DA7">
        <w:rPr>
          <w:rFonts w:ascii="Times New Roman" w:eastAsia="宋体" w:hAnsi="Times New Roman" w:cs="Times New Roman" w:hint="eastAsia"/>
          <w:szCs w:val="21"/>
        </w:rPr>
        <w:t>，</w:t>
      </w:r>
      <w:r w:rsidR="006C2DA7" w:rsidRPr="00170530">
        <w:rPr>
          <w:rFonts w:ascii="Times New Roman" w:eastAsia="宋体" w:hAnsi="Times New Roman" w:cs="Times New Roman"/>
          <w:szCs w:val="21"/>
        </w:rPr>
        <w:t>监事会</w:t>
      </w:r>
      <w:r w:rsidR="006C2DA7">
        <w:rPr>
          <w:rFonts w:ascii="Times New Roman" w:eastAsia="宋体" w:hAnsi="Times New Roman" w:cs="Times New Roman" w:hint="eastAsia"/>
          <w:szCs w:val="21"/>
        </w:rPr>
        <w:t>的职责如下</w:t>
      </w:r>
      <w:r>
        <w:rPr>
          <w:rFonts w:ascii="Times New Roman" w:eastAsia="宋体" w:hAnsi="Times New Roman" w:cs="Times New Roman" w:hint="eastAsia"/>
          <w:szCs w:val="21"/>
        </w:rPr>
        <w:t>。</w:t>
      </w:r>
    </w:p>
    <w:p w:rsidR="00A258F9" w:rsidRPr="00A258F9" w:rsidRDefault="00A258F9" w:rsidP="00C42088">
      <w:pPr>
        <w:pStyle w:val="a8"/>
        <w:snapToGrid w:val="0"/>
        <w:spacing w:before="0" w:beforeAutospacing="0" w:after="0" w:afterAutospacing="0" w:line="300" w:lineRule="auto"/>
        <w:ind w:leftChars="200" w:left="735" w:hangingChars="150" w:hanging="315"/>
        <w:rPr>
          <w:rFonts w:ascii="Times New Roman" w:hAnsi="Times New Roman" w:cs="Times New Roman"/>
          <w:kern w:val="2"/>
          <w:sz w:val="21"/>
          <w:szCs w:val="21"/>
        </w:rPr>
      </w:pPr>
      <w:r>
        <w:rPr>
          <w:rFonts w:ascii="Times New Roman" w:hAnsi="Times New Roman" w:cs="Times New Roman" w:hint="eastAsia"/>
          <w:kern w:val="2"/>
          <w:sz w:val="21"/>
          <w:szCs w:val="21"/>
        </w:rPr>
        <w:t>a</w:t>
      </w:r>
      <w:r w:rsidRPr="00A258F9">
        <w:rPr>
          <w:rFonts w:ascii="Times New Roman" w:hAnsi="Times New Roman" w:cs="Times New Roman"/>
          <w:kern w:val="2"/>
          <w:sz w:val="21"/>
          <w:szCs w:val="21"/>
        </w:rPr>
        <w:t xml:space="preserve">) </w:t>
      </w:r>
      <w:r w:rsidRPr="00A258F9">
        <w:rPr>
          <w:rFonts w:ascii="Times New Roman" w:hAnsi="Times New Roman" w:cs="Times New Roman"/>
          <w:kern w:val="2"/>
          <w:sz w:val="21"/>
          <w:szCs w:val="21"/>
        </w:rPr>
        <w:t>检查</w:t>
      </w:r>
      <w:r w:rsidRPr="00A258F9">
        <w:rPr>
          <w:rFonts w:ascii="Times New Roman" w:hAnsi="Times New Roman" w:cs="Times New Roman" w:hint="eastAsia"/>
          <w:kern w:val="2"/>
          <w:sz w:val="21"/>
          <w:szCs w:val="21"/>
        </w:rPr>
        <w:t>产业学院</w:t>
      </w:r>
      <w:r w:rsidRPr="00A258F9">
        <w:rPr>
          <w:rFonts w:ascii="Times New Roman" w:hAnsi="Times New Roman" w:cs="Times New Roman"/>
          <w:kern w:val="2"/>
          <w:sz w:val="21"/>
          <w:szCs w:val="21"/>
        </w:rPr>
        <w:t>财务</w:t>
      </w:r>
      <w:r w:rsidRPr="00A258F9">
        <w:rPr>
          <w:rFonts w:ascii="Times New Roman" w:hAnsi="Times New Roman" w:cs="Times New Roman" w:hint="eastAsia"/>
          <w:kern w:val="2"/>
          <w:sz w:val="21"/>
          <w:szCs w:val="21"/>
        </w:rPr>
        <w:t>报告。</w:t>
      </w:r>
    </w:p>
    <w:p w:rsidR="00A258F9" w:rsidRPr="00A258F9" w:rsidRDefault="00A258F9" w:rsidP="00C42088">
      <w:pPr>
        <w:pStyle w:val="a8"/>
        <w:snapToGrid w:val="0"/>
        <w:spacing w:before="0" w:beforeAutospacing="0" w:after="0" w:afterAutospacing="0" w:line="300" w:lineRule="auto"/>
        <w:ind w:leftChars="200" w:left="735" w:hangingChars="150" w:hanging="315"/>
        <w:rPr>
          <w:rFonts w:ascii="Times New Roman" w:hAnsi="Times New Roman" w:cs="Times New Roman"/>
          <w:kern w:val="2"/>
          <w:sz w:val="21"/>
          <w:szCs w:val="21"/>
        </w:rPr>
      </w:pPr>
      <w:r>
        <w:rPr>
          <w:rFonts w:ascii="Times New Roman" w:hAnsi="Times New Roman" w:cs="Times New Roman" w:hint="eastAsia"/>
          <w:kern w:val="2"/>
          <w:sz w:val="21"/>
          <w:szCs w:val="21"/>
        </w:rPr>
        <w:t>b</w:t>
      </w:r>
      <w:r w:rsidRPr="00A258F9">
        <w:rPr>
          <w:rFonts w:ascii="Times New Roman" w:hAnsi="Times New Roman" w:cs="Times New Roman"/>
          <w:kern w:val="2"/>
          <w:sz w:val="21"/>
          <w:szCs w:val="21"/>
        </w:rPr>
        <w:t>)</w:t>
      </w:r>
      <w:r w:rsidRPr="00A258F9">
        <w:rPr>
          <w:rFonts w:ascii="Times New Roman" w:hAnsi="Times New Roman" w:cs="Times New Roman" w:hint="eastAsia"/>
          <w:kern w:val="2"/>
          <w:sz w:val="21"/>
          <w:szCs w:val="21"/>
        </w:rPr>
        <w:t xml:space="preserve"> </w:t>
      </w:r>
      <w:r w:rsidRPr="00A258F9">
        <w:rPr>
          <w:rFonts w:ascii="Times New Roman" w:hAnsi="Times New Roman" w:cs="Times New Roman"/>
          <w:kern w:val="2"/>
          <w:sz w:val="21"/>
          <w:szCs w:val="21"/>
        </w:rPr>
        <w:t>对理事</w:t>
      </w:r>
      <w:r w:rsidRPr="00A258F9">
        <w:rPr>
          <w:rFonts w:ascii="Times New Roman" w:hAnsi="Times New Roman" w:cs="Times New Roman" w:hint="eastAsia"/>
          <w:kern w:val="2"/>
          <w:sz w:val="21"/>
          <w:szCs w:val="21"/>
        </w:rPr>
        <w:t>长</w:t>
      </w:r>
      <w:r w:rsidRPr="00A258F9">
        <w:rPr>
          <w:rFonts w:ascii="Times New Roman" w:hAnsi="Times New Roman" w:cs="Times New Roman"/>
          <w:kern w:val="2"/>
          <w:sz w:val="21"/>
          <w:szCs w:val="21"/>
        </w:rPr>
        <w:t>、</w:t>
      </w:r>
      <w:r w:rsidRPr="00A258F9">
        <w:rPr>
          <w:rFonts w:ascii="Times New Roman" w:hAnsi="Times New Roman" w:cs="Times New Roman" w:hint="eastAsia"/>
          <w:kern w:val="2"/>
          <w:sz w:val="21"/>
          <w:szCs w:val="21"/>
        </w:rPr>
        <w:t>理事、法定代表人和</w:t>
      </w:r>
      <w:r w:rsidRPr="00A258F9">
        <w:rPr>
          <w:rFonts w:ascii="Times New Roman" w:hAnsi="Times New Roman" w:cs="Times New Roman"/>
          <w:kern w:val="2"/>
          <w:sz w:val="21"/>
          <w:szCs w:val="21"/>
        </w:rPr>
        <w:t>院长违反法律、法规和章程的行为</w:t>
      </w:r>
      <w:r w:rsidR="00FC05EF">
        <w:rPr>
          <w:rFonts w:ascii="Times New Roman" w:hAnsi="Times New Roman" w:cs="Times New Roman" w:hint="eastAsia"/>
          <w:kern w:val="2"/>
          <w:sz w:val="21"/>
          <w:szCs w:val="21"/>
        </w:rPr>
        <w:t>应</w:t>
      </w:r>
      <w:r w:rsidRPr="00A258F9">
        <w:rPr>
          <w:rFonts w:ascii="Times New Roman" w:hAnsi="Times New Roman" w:cs="Times New Roman" w:hint="eastAsia"/>
          <w:kern w:val="2"/>
          <w:sz w:val="21"/>
          <w:szCs w:val="21"/>
        </w:rPr>
        <w:t>给予</w:t>
      </w:r>
      <w:r w:rsidRPr="00A258F9">
        <w:rPr>
          <w:rFonts w:ascii="Times New Roman" w:hAnsi="Times New Roman" w:cs="Times New Roman"/>
          <w:kern w:val="2"/>
          <w:sz w:val="21"/>
          <w:szCs w:val="21"/>
        </w:rPr>
        <w:t>监督</w:t>
      </w:r>
    </w:p>
    <w:p w:rsidR="00A258F9" w:rsidRPr="00A258F9" w:rsidRDefault="00A258F9" w:rsidP="00C42088">
      <w:pPr>
        <w:pStyle w:val="a8"/>
        <w:snapToGrid w:val="0"/>
        <w:spacing w:before="0" w:beforeAutospacing="0" w:after="0" w:afterAutospacing="0" w:line="300" w:lineRule="auto"/>
        <w:ind w:leftChars="200" w:left="735" w:hangingChars="150" w:hanging="315"/>
        <w:rPr>
          <w:rFonts w:ascii="Times New Roman" w:hAnsi="Times New Roman" w:cs="Times New Roman"/>
          <w:kern w:val="2"/>
          <w:sz w:val="21"/>
          <w:szCs w:val="21"/>
        </w:rPr>
      </w:pPr>
      <w:r>
        <w:rPr>
          <w:rFonts w:ascii="Times New Roman" w:hAnsi="Times New Roman" w:cs="Times New Roman" w:hint="eastAsia"/>
          <w:kern w:val="2"/>
          <w:sz w:val="21"/>
          <w:szCs w:val="21"/>
        </w:rPr>
        <w:t>c</w:t>
      </w:r>
      <w:r w:rsidRPr="00A258F9">
        <w:rPr>
          <w:rFonts w:ascii="Times New Roman" w:hAnsi="Times New Roman" w:cs="Times New Roman"/>
          <w:kern w:val="2"/>
          <w:sz w:val="21"/>
          <w:szCs w:val="21"/>
        </w:rPr>
        <w:t>)</w:t>
      </w:r>
      <w:r w:rsidRPr="00A258F9">
        <w:rPr>
          <w:rFonts w:ascii="Times New Roman" w:hAnsi="Times New Roman" w:cs="Times New Roman" w:hint="eastAsia"/>
          <w:kern w:val="2"/>
          <w:sz w:val="21"/>
          <w:szCs w:val="21"/>
        </w:rPr>
        <w:t xml:space="preserve"> </w:t>
      </w:r>
      <w:r w:rsidRPr="00A258F9">
        <w:rPr>
          <w:rFonts w:ascii="Times New Roman" w:hAnsi="Times New Roman" w:cs="Times New Roman" w:hint="eastAsia"/>
          <w:kern w:val="2"/>
          <w:sz w:val="21"/>
          <w:szCs w:val="21"/>
        </w:rPr>
        <w:t>当</w:t>
      </w:r>
      <w:r w:rsidRPr="00A258F9">
        <w:rPr>
          <w:rFonts w:ascii="Times New Roman" w:hAnsi="Times New Roman" w:cs="Times New Roman"/>
          <w:kern w:val="2"/>
          <w:sz w:val="21"/>
          <w:szCs w:val="21"/>
        </w:rPr>
        <w:t>理事</w:t>
      </w:r>
      <w:r w:rsidRPr="00A258F9">
        <w:rPr>
          <w:rFonts w:ascii="Times New Roman" w:hAnsi="Times New Roman" w:cs="Times New Roman" w:hint="eastAsia"/>
          <w:kern w:val="2"/>
          <w:sz w:val="21"/>
          <w:szCs w:val="21"/>
        </w:rPr>
        <w:t>长</w:t>
      </w:r>
      <w:r w:rsidRPr="00A258F9">
        <w:rPr>
          <w:rFonts w:ascii="Times New Roman" w:hAnsi="Times New Roman" w:cs="Times New Roman"/>
          <w:kern w:val="2"/>
          <w:sz w:val="21"/>
          <w:szCs w:val="21"/>
        </w:rPr>
        <w:t>、</w:t>
      </w:r>
      <w:r w:rsidRPr="00A258F9">
        <w:rPr>
          <w:rFonts w:ascii="Times New Roman" w:hAnsi="Times New Roman" w:cs="Times New Roman" w:hint="eastAsia"/>
          <w:kern w:val="2"/>
          <w:sz w:val="21"/>
          <w:szCs w:val="21"/>
        </w:rPr>
        <w:t>理事、法定代表人和</w:t>
      </w:r>
      <w:r w:rsidRPr="00A258F9">
        <w:rPr>
          <w:rFonts w:ascii="Times New Roman" w:hAnsi="Times New Roman" w:cs="Times New Roman"/>
          <w:kern w:val="2"/>
          <w:sz w:val="21"/>
          <w:szCs w:val="21"/>
        </w:rPr>
        <w:t>院长的行为损害</w:t>
      </w:r>
      <w:r w:rsidRPr="00A258F9">
        <w:rPr>
          <w:rFonts w:ascii="Times New Roman" w:hAnsi="Times New Roman" w:cs="Times New Roman" w:hint="eastAsia"/>
          <w:kern w:val="2"/>
          <w:sz w:val="21"/>
          <w:szCs w:val="21"/>
        </w:rPr>
        <w:t>产业学院或</w:t>
      </w:r>
      <w:r w:rsidR="00FC05EF">
        <w:rPr>
          <w:rFonts w:ascii="Times New Roman" w:hAnsi="Times New Roman" w:cs="Times New Roman" w:hint="eastAsia"/>
          <w:kern w:val="2"/>
          <w:sz w:val="21"/>
          <w:szCs w:val="21"/>
        </w:rPr>
        <w:t>学校</w:t>
      </w:r>
      <w:r w:rsidRPr="00A258F9">
        <w:rPr>
          <w:rFonts w:ascii="Times New Roman" w:hAnsi="Times New Roman" w:cs="Times New Roman"/>
          <w:kern w:val="2"/>
          <w:sz w:val="21"/>
          <w:szCs w:val="21"/>
        </w:rPr>
        <w:t>利益时，要求其予以纠正</w:t>
      </w:r>
      <w:r w:rsidRPr="00A258F9">
        <w:rPr>
          <w:rFonts w:ascii="Times New Roman" w:hAnsi="Times New Roman" w:cs="Times New Roman" w:hint="eastAsia"/>
          <w:kern w:val="2"/>
          <w:sz w:val="21"/>
          <w:szCs w:val="21"/>
        </w:rPr>
        <w:t>。</w:t>
      </w:r>
    </w:p>
    <w:p w:rsidR="00A258F9" w:rsidRPr="00A258F9" w:rsidRDefault="00A258F9" w:rsidP="00C42088">
      <w:pPr>
        <w:pStyle w:val="a8"/>
        <w:snapToGrid w:val="0"/>
        <w:spacing w:before="0" w:beforeAutospacing="0" w:after="0" w:afterAutospacing="0" w:line="300" w:lineRule="auto"/>
        <w:ind w:leftChars="200" w:left="735" w:hangingChars="150" w:hanging="315"/>
        <w:rPr>
          <w:rFonts w:ascii="Times New Roman" w:hAnsi="Times New Roman" w:cs="Times New Roman"/>
          <w:kern w:val="2"/>
          <w:sz w:val="21"/>
          <w:szCs w:val="21"/>
        </w:rPr>
      </w:pPr>
      <w:r>
        <w:rPr>
          <w:rFonts w:ascii="Times New Roman" w:hAnsi="Times New Roman" w:cs="Times New Roman" w:hint="eastAsia"/>
          <w:kern w:val="2"/>
          <w:sz w:val="21"/>
          <w:szCs w:val="21"/>
        </w:rPr>
        <w:t>d</w:t>
      </w:r>
      <w:r w:rsidRPr="00A258F9">
        <w:rPr>
          <w:rFonts w:ascii="Times New Roman" w:hAnsi="Times New Roman" w:cs="Times New Roman" w:hint="eastAsia"/>
          <w:kern w:val="2"/>
          <w:sz w:val="21"/>
          <w:szCs w:val="21"/>
        </w:rPr>
        <w:t xml:space="preserve">) </w:t>
      </w:r>
      <w:r w:rsidRPr="00A258F9">
        <w:rPr>
          <w:rFonts w:ascii="Times New Roman" w:hAnsi="Times New Roman" w:cs="Times New Roman"/>
          <w:kern w:val="2"/>
          <w:sz w:val="21"/>
          <w:szCs w:val="21"/>
        </w:rPr>
        <w:t>监事列席理事会会议</w:t>
      </w:r>
      <w:r w:rsidRPr="00A258F9">
        <w:rPr>
          <w:rFonts w:ascii="Times New Roman" w:hAnsi="Times New Roman" w:cs="Times New Roman" w:hint="eastAsia"/>
          <w:kern w:val="2"/>
          <w:sz w:val="21"/>
          <w:szCs w:val="21"/>
        </w:rPr>
        <w:t>，对于理事会决议事项提出质疑或建议</w:t>
      </w:r>
      <w:r w:rsidRPr="00A258F9">
        <w:rPr>
          <w:rFonts w:ascii="Times New Roman" w:hAnsi="Times New Roman" w:cs="Times New Roman"/>
          <w:kern w:val="2"/>
          <w:sz w:val="21"/>
          <w:szCs w:val="21"/>
        </w:rPr>
        <w:t>。</w:t>
      </w:r>
    </w:p>
    <w:p w:rsidR="00A258F9" w:rsidRPr="00A258F9" w:rsidRDefault="00A258F9" w:rsidP="00C42088">
      <w:pPr>
        <w:pStyle w:val="a8"/>
        <w:snapToGrid w:val="0"/>
        <w:spacing w:before="0" w:beforeAutospacing="0" w:after="0" w:afterAutospacing="0" w:line="300" w:lineRule="auto"/>
        <w:ind w:leftChars="200" w:left="735" w:hangingChars="150" w:hanging="315"/>
        <w:rPr>
          <w:rFonts w:ascii="Times New Roman" w:hAnsi="Times New Roman" w:cs="Times New Roman"/>
          <w:kern w:val="2"/>
          <w:sz w:val="21"/>
          <w:szCs w:val="21"/>
        </w:rPr>
      </w:pPr>
      <w:r>
        <w:rPr>
          <w:rFonts w:ascii="Times New Roman" w:hAnsi="Times New Roman" w:cs="Times New Roman" w:hint="eastAsia"/>
          <w:kern w:val="2"/>
          <w:sz w:val="21"/>
          <w:szCs w:val="21"/>
        </w:rPr>
        <w:t>e</w:t>
      </w:r>
      <w:r w:rsidRPr="00A258F9">
        <w:rPr>
          <w:rFonts w:ascii="Times New Roman" w:hAnsi="Times New Roman" w:cs="Times New Roman" w:hint="eastAsia"/>
          <w:kern w:val="2"/>
          <w:sz w:val="21"/>
          <w:szCs w:val="21"/>
        </w:rPr>
        <w:t xml:space="preserve">) </w:t>
      </w:r>
      <w:r w:rsidR="00FC05EF">
        <w:rPr>
          <w:rFonts w:ascii="Times New Roman" w:hAnsi="Times New Roman" w:cs="Times New Roman" w:hint="eastAsia"/>
          <w:kern w:val="2"/>
          <w:sz w:val="21"/>
          <w:szCs w:val="21"/>
        </w:rPr>
        <w:t>可</w:t>
      </w:r>
      <w:r w:rsidRPr="00A258F9">
        <w:rPr>
          <w:rFonts w:ascii="Times New Roman" w:hAnsi="Times New Roman" w:cs="Times New Roman" w:hint="eastAsia"/>
          <w:kern w:val="2"/>
          <w:sz w:val="21"/>
          <w:szCs w:val="21"/>
        </w:rPr>
        <w:t>向安徽工程大学，以及税务和财务主管部门反映产业学院工作中存在的问题。</w:t>
      </w:r>
    </w:p>
    <w:p w:rsidR="00A258F9" w:rsidRPr="00A258F9" w:rsidRDefault="00A258F9" w:rsidP="00C42088">
      <w:pPr>
        <w:pStyle w:val="a8"/>
        <w:snapToGrid w:val="0"/>
        <w:spacing w:before="0" w:beforeAutospacing="0" w:after="0" w:afterAutospacing="0" w:line="300" w:lineRule="auto"/>
        <w:ind w:leftChars="200" w:left="735" w:hangingChars="150" w:hanging="315"/>
        <w:rPr>
          <w:rFonts w:ascii="Times New Roman" w:hAnsi="Times New Roman" w:cs="Times New Roman"/>
          <w:kern w:val="2"/>
          <w:sz w:val="21"/>
          <w:szCs w:val="21"/>
        </w:rPr>
      </w:pPr>
      <w:r>
        <w:rPr>
          <w:rFonts w:ascii="Times New Roman" w:hAnsi="Times New Roman" w:cs="Times New Roman" w:hint="eastAsia"/>
          <w:kern w:val="2"/>
          <w:sz w:val="21"/>
          <w:szCs w:val="21"/>
        </w:rPr>
        <w:t>f</w:t>
      </w:r>
      <w:r w:rsidRPr="00A258F9">
        <w:rPr>
          <w:rFonts w:ascii="Times New Roman" w:hAnsi="Times New Roman" w:cs="Times New Roman" w:hint="eastAsia"/>
          <w:kern w:val="2"/>
          <w:sz w:val="21"/>
          <w:szCs w:val="21"/>
        </w:rPr>
        <w:t xml:space="preserve">) </w:t>
      </w:r>
      <w:r w:rsidRPr="00A258F9">
        <w:rPr>
          <w:rFonts w:ascii="Times New Roman" w:hAnsi="Times New Roman" w:cs="Times New Roman" w:hint="eastAsia"/>
          <w:kern w:val="2"/>
          <w:sz w:val="21"/>
          <w:szCs w:val="21"/>
        </w:rPr>
        <w:t>决定其他应由监事会审议的事项。</w:t>
      </w:r>
    </w:p>
    <w:p w:rsidR="006C2DA7" w:rsidRPr="00A258F9" w:rsidRDefault="00A258F9" w:rsidP="00417993">
      <w:pPr>
        <w:snapToGrid w:val="0"/>
        <w:spacing w:beforeLines="50" w:afterLines="50"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 xml:space="preserve">6.10 </w:t>
      </w:r>
      <w:r w:rsidRPr="00A258F9">
        <w:rPr>
          <w:rFonts w:ascii="Times New Roman" w:eastAsia="宋体" w:hAnsi="Times New Roman" w:cs="Times New Roman"/>
          <w:szCs w:val="21"/>
        </w:rPr>
        <w:t>监事会会议</w:t>
      </w:r>
      <w:r>
        <w:rPr>
          <w:rFonts w:ascii="Times New Roman" w:eastAsia="宋体" w:hAnsi="Times New Roman" w:cs="Times New Roman" w:hint="eastAsia"/>
          <w:szCs w:val="21"/>
        </w:rPr>
        <w:t>应实行</w:t>
      </w:r>
      <w:r w:rsidRPr="00A258F9">
        <w:rPr>
          <w:rFonts w:ascii="Times New Roman" w:eastAsia="宋体" w:hAnsi="Times New Roman" w:cs="Times New Roman"/>
          <w:szCs w:val="21"/>
        </w:rPr>
        <w:t>一人一票制</w:t>
      </w:r>
      <w:r>
        <w:rPr>
          <w:rFonts w:ascii="Times New Roman" w:eastAsia="宋体" w:hAnsi="Times New Roman" w:cs="Times New Roman" w:hint="eastAsia"/>
          <w:szCs w:val="21"/>
        </w:rPr>
        <w:t>，</w:t>
      </w:r>
      <w:r w:rsidRPr="00A258F9">
        <w:rPr>
          <w:rFonts w:ascii="Times New Roman" w:eastAsia="宋体" w:hAnsi="Times New Roman" w:cs="Times New Roman"/>
          <w:szCs w:val="21"/>
        </w:rPr>
        <w:t>监事会决议</w:t>
      </w:r>
      <w:r>
        <w:rPr>
          <w:rFonts w:ascii="Times New Roman" w:eastAsia="宋体" w:hAnsi="Times New Roman" w:cs="Times New Roman" w:hint="eastAsia"/>
          <w:szCs w:val="21"/>
        </w:rPr>
        <w:t>应</w:t>
      </w:r>
      <w:r w:rsidRPr="00A258F9">
        <w:rPr>
          <w:rFonts w:ascii="Times New Roman" w:eastAsia="宋体" w:hAnsi="Times New Roman" w:cs="Times New Roman"/>
          <w:szCs w:val="21"/>
        </w:rPr>
        <w:t>经全体监事过半数</w:t>
      </w:r>
      <w:r w:rsidRPr="00A258F9">
        <w:rPr>
          <w:rFonts w:ascii="Times New Roman" w:eastAsia="宋体" w:hAnsi="Times New Roman" w:cs="Times New Roman" w:hint="eastAsia"/>
          <w:szCs w:val="21"/>
        </w:rPr>
        <w:t>同意</w:t>
      </w:r>
      <w:r w:rsidRPr="00A258F9">
        <w:rPr>
          <w:rFonts w:ascii="Times New Roman" w:eastAsia="宋体" w:hAnsi="Times New Roman" w:cs="Times New Roman"/>
          <w:szCs w:val="21"/>
        </w:rPr>
        <w:t>，方为有效。</w:t>
      </w:r>
    </w:p>
    <w:p w:rsidR="003F2906" w:rsidRPr="0043128B" w:rsidRDefault="003F2906" w:rsidP="00417993">
      <w:pPr>
        <w:pStyle w:val="1"/>
        <w:snapToGrid w:val="0"/>
        <w:spacing w:beforeLines="50" w:afterLines="50" w:line="300" w:lineRule="auto"/>
        <w:rPr>
          <w:rFonts w:ascii="Times New Roman" w:eastAsia="黑体" w:hAnsi="Times New Roman" w:cs="Times New Roman"/>
          <w:b w:val="0"/>
          <w:sz w:val="24"/>
          <w:szCs w:val="24"/>
        </w:rPr>
      </w:pPr>
      <w:bookmarkStart w:id="13" w:name="_Ref107852038"/>
      <w:r w:rsidRPr="0043128B">
        <w:rPr>
          <w:rFonts w:ascii="Times New Roman" w:eastAsia="黑体" w:hAnsi="Times New Roman" w:cs="Times New Roman" w:hint="eastAsia"/>
          <w:b w:val="0"/>
          <w:sz w:val="24"/>
          <w:szCs w:val="24"/>
        </w:rPr>
        <w:t xml:space="preserve">7 </w:t>
      </w:r>
      <w:r w:rsidRPr="0043128B">
        <w:rPr>
          <w:rFonts w:ascii="Times New Roman" w:eastAsia="黑体" w:hAnsi="Times New Roman" w:cs="Times New Roman" w:hint="eastAsia"/>
          <w:b w:val="0"/>
          <w:sz w:val="24"/>
          <w:szCs w:val="24"/>
        </w:rPr>
        <w:t>人员</w:t>
      </w:r>
      <w:bookmarkEnd w:id="13"/>
    </w:p>
    <w:p w:rsidR="00BF5C96" w:rsidRDefault="00BF5C96" w:rsidP="00F46530">
      <w:pPr>
        <w:snapToGrid w:val="0"/>
        <w:spacing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 xml:space="preserve">7.1 </w:t>
      </w:r>
      <w:r w:rsidRPr="00B9058E">
        <w:rPr>
          <w:rFonts w:ascii="Times New Roman" w:eastAsia="宋体" w:hAnsi="Times New Roman" w:cs="Times New Roman"/>
          <w:szCs w:val="21"/>
        </w:rPr>
        <w:t>机器人现代</w:t>
      </w:r>
      <w:r w:rsidRPr="00170530">
        <w:rPr>
          <w:rFonts w:ascii="Times New Roman" w:eastAsia="宋体" w:hAnsi="Times New Roman" w:cs="Times New Roman" w:hint="eastAsia"/>
          <w:szCs w:val="21"/>
        </w:rPr>
        <w:t>产业学院</w:t>
      </w:r>
      <w:r>
        <w:rPr>
          <w:rFonts w:ascii="Times New Roman" w:eastAsia="宋体" w:hAnsi="Times New Roman" w:cs="Times New Roman" w:hint="eastAsia"/>
          <w:szCs w:val="21"/>
        </w:rPr>
        <w:t>的人员可由</w:t>
      </w:r>
      <w:r w:rsidR="00F46530">
        <w:rPr>
          <w:rFonts w:ascii="Times New Roman" w:eastAsia="宋体" w:hAnsi="Times New Roman" w:cs="Times New Roman" w:hint="eastAsia"/>
          <w:szCs w:val="21"/>
        </w:rPr>
        <w:t>学院</w:t>
      </w:r>
      <w:r>
        <w:rPr>
          <w:rFonts w:ascii="Times New Roman" w:eastAsia="宋体" w:hAnsi="Times New Roman" w:cs="Times New Roman" w:hint="eastAsia"/>
          <w:szCs w:val="21"/>
        </w:rPr>
        <w:t>领导、管理人员和教学科研人员组成。</w:t>
      </w:r>
    </w:p>
    <w:p w:rsidR="00BF5C96" w:rsidRDefault="00F46530"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a) </w:t>
      </w:r>
      <w:r w:rsidR="00BF5C96">
        <w:rPr>
          <w:rFonts w:ascii="Times New Roman" w:eastAsia="宋体" w:hAnsi="Times New Roman" w:cs="Times New Roman" w:hint="eastAsia"/>
          <w:szCs w:val="21"/>
        </w:rPr>
        <w:t>领导人员由</w:t>
      </w:r>
      <w:r>
        <w:rPr>
          <w:rFonts w:ascii="Times New Roman" w:eastAsia="宋体" w:hAnsi="Times New Roman" w:cs="Times New Roman" w:hint="eastAsia"/>
          <w:szCs w:val="21"/>
        </w:rPr>
        <w:t>理事长、</w:t>
      </w:r>
      <w:r w:rsidR="00BF5C96">
        <w:rPr>
          <w:rFonts w:ascii="Times New Roman" w:eastAsia="宋体" w:hAnsi="Times New Roman" w:cs="Times New Roman" w:hint="eastAsia"/>
          <w:szCs w:val="21"/>
        </w:rPr>
        <w:t>院长、副院长和</w:t>
      </w:r>
      <w:r w:rsidR="00BF5C96" w:rsidRPr="00B9058E">
        <w:rPr>
          <w:rFonts w:ascii="Times New Roman" w:eastAsia="宋体" w:hAnsi="Times New Roman" w:cs="Times New Roman"/>
          <w:szCs w:val="21"/>
        </w:rPr>
        <w:t>机器人现代</w:t>
      </w:r>
      <w:r w:rsidR="00BF5C96" w:rsidRPr="00170530">
        <w:rPr>
          <w:rFonts w:ascii="Times New Roman" w:eastAsia="宋体" w:hAnsi="Times New Roman" w:cs="Times New Roman" w:hint="eastAsia"/>
          <w:szCs w:val="21"/>
        </w:rPr>
        <w:t>产业学院</w:t>
      </w:r>
      <w:r w:rsidR="00BF5C96">
        <w:rPr>
          <w:rFonts w:ascii="Times New Roman" w:eastAsia="宋体" w:hAnsi="Times New Roman" w:cs="Times New Roman" w:hint="eastAsia"/>
          <w:szCs w:val="21"/>
        </w:rPr>
        <w:t>下属部门负责人组成。</w:t>
      </w:r>
    </w:p>
    <w:p w:rsidR="00BF5C96" w:rsidRDefault="00F46530"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b)</w:t>
      </w:r>
      <w:r w:rsidR="00BF5C96">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管理人员指从事</w:t>
      </w:r>
      <w:r w:rsidRPr="00B9058E">
        <w:rPr>
          <w:rFonts w:ascii="Times New Roman" w:eastAsia="宋体" w:hAnsi="Times New Roman" w:cs="Times New Roman"/>
          <w:szCs w:val="21"/>
        </w:rPr>
        <w:t>机器人现代</w:t>
      </w:r>
      <w:r w:rsidRPr="00170530">
        <w:rPr>
          <w:rFonts w:ascii="Times New Roman" w:eastAsia="宋体" w:hAnsi="Times New Roman" w:cs="Times New Roman" w:hint="eastAsia"/>
          <w:szCs w:val="21"/>
        </w:rPr>
        <w:t>产业学院</w:t>
      </w:r>
      <w:r>
        <w:rPr>
          <w:rFonts w:ascii="Times New Roman" w:eastAsia="宋体" w:hAnsi="Times New Roman" w:cs="Times New Roman" w:hint="eastAsia"/>
          <w:szCs w:val="21"/>
        </w:rPr>
        <w:t>行政和教学事务管理工作的人员，其具体职责应由相应的岗位职责规定。</w:t>
      </w:r>
    </w:p>
    <w:p w:rsidR="00F46530" w:rsidRDefault="00F46530"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c) </w:t>
      </w:r>
      <w:r>
        <w:rPr>
          <w:rFonts w:ascii="Times New Roman" w:eastAsia="宋体" w:hAnsi="Times New Roman" w:cs="Times New Roman" w:hint="eastAsia"/>
          <w:szCs w:val="21"/>
        </w:rPr>
        <w:t>教学人员指承担教学工作的人员，包括主讲理论课程、指导实验、实习和实训。</w:t>
      </w:r>
    </w:p>
    <w:p w:rsidR="00F46530" w:rsidRDefault="00F46530"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d) </w:t>
      </w:r>
      <w:r>
        <w:rPr>
          <w:rFonts w:ascii="Times New Roman" w:eastAsia="宋体" w:hAnsi="Times New Roman" w:cs="Times New Roman" w:hint="eastAsia"/>
          <w:szCs w:val="21"/>
        </w:rPr>
        <w:t>科研人员指承担科学研究和教学研究的人员。</w:t>
      </w:r>
    </w:p>
    <w:p w:rsidR="00F46530" w:rsidRDefault="00F46530" w:rsidP="00417993">
      <w:pPr>
        <w:snapToGrid w:val="0"/>
        <w:spacing w:beforeLines="50"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 xml:space="preserve">7.2 </w:t>
      </w:r>
      <w:r>
        <w:rPr>
          <w:rFonts w:ascii="Times New Roman" w:eastAsia="宋体" w:hAnsi="Times New Roman" w:cs="Times New Roman" w:hint="eastAsia"/>
          <w:szCs w:val="21"/>
        </w:rPr>
        <w:t>人员选聘</w:t>
      </w:r>
    </w:p>
    <w:p w:rsidR="00F46530" w:rsidRDefault="00F46530"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a) </w:t>
      </w:r>
      <w:r>
        <w:rPr>
          <w:rFonts w:ascii="Times New Roman" w:eastAsia="宋体" w:hAnsi="Times New Roman" w:cs="Times New Roman" w:hint="eastAsia"/>
          <w:szCs w:val="21"/>
        </w:rPr>
        <w:t>理事长应由</w:t>
      </w:r>
      <w:r w:rsidRPr="00B9058E">
        <w:rPr>
          <w:rFonts w:ascii="Times New Roman" w:eastAsia="宋体" w:hAnsi="Times New Roman" w:cs="Times New Roman"/>
          <w:szCs w:val="21"/>
        </w:rPr>
        <w:t>机器人现代</w:t>
      </w:r>
      <w:r w:rsidRPr="00170530">
        <w:rPr>
          <w:rFonts w:ascii="Times New Roman" w:eastAsia="宋体" w:hAnsi="Times New Roman" w:cs="Times New Roman" w:hint="eastAsia"/>
          <w:szCs w:val="21"/>
        </w:rPr>
        <w:t>产业学院</w:t>
      </w:r>
      <w:r>
        <w:rPr>
          <w:rFonts w:ascii="Times New Roman" w:eastAsia="宋体" w:hAnsi="Times New Roman" w:cs="Times New Roman" w:hint="eastAsia"/>
          <w:szCs w:val="21"/>
        </w:rPr>
        <w:t>所在高校任命。</w:t>
      </w:r>
    </w:p>
    <w:p w:rsidR="00F46530" w:rsidRDefault="00F46530"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b) </w:t>
      </w:r>
      <w:r>
        <w:rPr>
          <w:rFonts w:ascii="Times New Roman" w:eastAsia="宋体" w:hAnsi="Times New Roman" w:cs="Times New Roman" w:hint="eastAsia"/>
          <w:szCs w:val="21"/>
        </w:rPr>
        <w:t>院长应由理事长提名，</w:t>
      </w:r>
      <w:r w:rsidRPr="00B9058E">
        <w:rPr>
          <w:rFonts w:ascii="Times New Roman" w:eastAsia="宋体" w:hAnsi="Times New Roman" w:cs="Times New Roman"/>
          <w:szCs w:val="21"/>
        </w:rPr>
        <w:t>机器人现代</w:t>
      </w:r>
      <w:r w:rsidRPr="00170530">
        <w:rPr>
          <w:rFonts w:ascii="Times New Roman" w:eastAsia="宋体" w:hAnsi="Times New Roman" w:cs="Times New Roman" w:hint="eastAsia"/>
          <w:szCs w:val="21"/>
        </w:rPr>
        <w:t>产业学院</w:t>
      </w:r>
      <w:r>
        <w:rPr>
          <w:rFonts w:ascii="Times New Roman" w:eastAsia="宋体" w:hAnsi="Times New Roman" w:cs="Times New Roman" w:hint="eastAsia"/>
          <w:szCs w:val="21"/>
        </w:rPr>
        <w:t>所在高校任命。</w:t>
      </w:r>
    </w:p>
    <w:p w:rsidR="00F46530" w:rsidRDefault="00F46530"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c) </w:t>
      </w:r>
      <w:r>
        <w:rPr>
          <w:rFonts w:ascii="Times New Roman" w:eastAsia="宋体" w:hAnsi="Times New Roman" w:cs="Times New Roman" w:hint="eastAsia"/>
          <w:szCs w:val="21"/>
        </w:rPr>
        <w:t>法人代表应由理事长或院长担任，理事长可以指派其它人选担任法人代表。</w:t>
      </w:r>
    </w:p>
    <w:p w:rsidR="00F46530" w:rsidRDefault="00F46530"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d) </w:t>
      </w:r>
      <w:r>
        <w:rPr>
          <w:rFonts w:ascii="Times New Roman" w:eastAsia="宋体" w:hAnsi="Times New Roman" w:cs="Times New Roman" w:hint="eastAsia"/>
          <w:szCs w:val="21"/>
        </w:rPr>
        <w:t>副院长应由院长提名，</w:t>
      </w:r>
      <w:r w:rsidRPr="00B9058E">
        <w:rPr>
          <w:rFonts w:ascii="Times New Roman" w:eastAsia="宋体" w:hAnsi="Times New Roman" w:cs="Times New Roman"/>
          <w:szCs w:val="21"/>
        </w:rPr>
        <w:t>机器人现代</w:t>
      </w:r>
      <w:r w:rsidRPr="00170530">
        <w:rPr>
          <w:rFonts w:ascii="Times New Roman" w:eastAsia="宋体" w:hAnsi="Times New Roman" w:cs="Times New Roman" w:hint="eastAsia"/>
          <w:szCs w:val="21"/>
        </w:rPr>
        <w:t>产业学院</w:t>
      </w:r>
      <w:r>
        <w:rPr>
          <w:rFonts w:ascii="Times New Roman" w:eastAsia="宋体" w:hAnsi="Times New Roman" w:cs="Times New Roman" w:hint="eastAsia"/>
          <w:szCs w:val="21"/>
        </w:rPr>
        <w:t>所在高校任命。</w:t>
      </w:r>
    </w:p>
    <w:p w:rsidR="00F46530" w:rsidRDefault="00F46530"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e) </w:t>
      </w:r>
      <w:r w:rsidRPr="00B9058E">
        <w:rPr>
          <w:rFonts w:ascii="Times New Roman" w:eastAsia="宋体" w:hAnsi="Times New Roman" w:cs="Times New Roman"/>
          <w:szCs w:val="21"/>
        </w:rPr>
        <w:t>机器人现代</w:t>
      </w:r>
      <w:r w:rsidRPr="00170530">
        <w:rPr>
          <w:rFonts w:ascii="Times New Roman" w:eastAsia="宋体" w:hAnsi="Times New Roman" w:cs="Times New Roman" w:hint="eastAsia"/>
          <w:szCs w:val="21"/>
        </w:rPr>
        <w:t>产业学院</w:t>
      </w:r>
      <w:r>
        <w:rPr>
          <w:rFonts w:ascii="Times New Roman" w:eastAsia="宋体" w:hAnsi="Times New Roman" w:cs="Times New Roman" w:hint="eastAsia"/>
          <w:szCs w:val="21"/>
        </w:rPr>
        <w:t>下属部门负责人应由院长任命。</w:t>
      </w:r>
    </w:p>
    <w:p w:rsidR="00F46530" w:rsidRDefault="00F46530"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f) </w:t>
      </w:r>
      <w:r>
        <w:rPr>
          <w:rFonts w:ascii="Times New Roman" w:eastAsia="宋体" w:hAnsi="Times New Roman" w:cs="Times New Roman" w:hint="eastAsia"/>
          <w:szCs w:val="21"/>
        </w:rPr>
        <w:t>管理人员应面向校内外公开招聘，或从</w:t>
      </w:r>
      <w:r w:rsidRPr="00B9058E">
        <w:rPr>
          <w:rFonts w:ascii="Times New Roman" w:eastAsia="宋体" w:hAnsi="Times New Roman" w:cs="Times New Roman"/>
          <w:szCs w:val="21"/>
        </w:rPr>
        <w:t>机器人现代</w:t>
      </w:r>
      <w:r w:rsidRPr="00170530">
        <w:rPr>
          <w:rFonts w:ascii="Times New Roman" w:eastAsia="宋体" w:hAnsi="Times New Roman" w:cs="Times New Roman" w:hint="eastAsia"/>
          <w:szCs w:val="21"/>
        </w:rPr>
        <w:t>产业学院</w:t>
      </w:r>
      <w:r>
        <w:rPr>
          <w:rFonts w:ascii="Times New Roman" w:eastAsia="宋体" w:hAnsi="Times New Roman" w:cs="Times New Roman" w:hint="eastAsia"/>
          <w:szCs w:val="21"/>
        </w:rPr>
        <w:t>所在高校其它部门和学院调用。</w:t>
      </w:r>
    </w:p>
    <w:p w:rsidR="00F46530" w:rsidRDefault="00F46530"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g) </w:t>
      </w:r>
      <w:r>
        <w:rPr>
          <w:rFonts w:ascii="Times New Roman" w:eastAsia="宋体" w:hAnsi="Times New Roman" w:cs="Times New Roman" w:hint="eastAsia"/>
          <w:szCs w:val="21"/>
        </w:rPr>
        <w:t>教学人员队伍应以兼职为主，专职为辅。</w:t>
      </w:r>
      <w:r>
        <w:rPr>
          <w:rFonts w:ascii="Times New Roman" w:eastAsia="宋体" w:hAnsi="Times New Roman" w:cs="Times New Roman"/>
          <w:szCs w:val="21"/>
        </w:rPr>
        <w:br/>
      </w:r>
      <w:r>
        <w:rPr>
          <w:rFonts w:ascii="Times New Roman" w:eastAsia="宋体" w:hAnsi="Times New Roman" w:cs="Times New Roman" w:hint="eastAsia"/>
          <w:szCs w:val="21"/>
        </w:rPr>
        <w:t>——专职教学人员面向校内外公开招聘，或从</w:t>
      </w:r>
      <w:r w:rsidRPr="00B9058E">
        <w:rPr>
          <w:rFonts w:ascii="Times New Roman" w:eastAsia="宋体" w:hAnsi="Times New Roman" w:cs="Times New Roman"/>
          <w:szCs w:val="21"/>
        </w:rPr>
        <w:t>机器人现代</w:t>
      </w:r>
      <w:r w:rsidRPr="00170530">
        <w:rPr>
          <w:rFonts w:ascii="Times New Roman" w:eastAsia="宋体" w:hAnsi="Times New Roman" w:cs="Times New Roman" w:hint="eastAsia"/>
          <w:szCs w:val="21"/>
        </w:rPr>
        <w:t>产业学院</w:t>
      </w:r>
      <w:r>
        <w:rPr>
          <w:rFonts w:ascii="Times New Roman" w:eastAsia="宋体" w:hAnsi="Times New Roman" w:cs="Times New Roman" w:hint="eastAsia"/>
          <w:szCs w:val="21"/>
        </w:rPr>
        <w:t>所在高校其它学院调用。</w:t>
      </w:r>
    </w:p>
    <w:p w:rsidR="00F46530" w:rsidRDefault="00F46530" w:rsidP="00C42088">
      <w:pPr>
        <w:snapToGrid w:val="0"/>
        <w:spacing w:line="300" w:lineRule="auto"/>
        <w:ind w:leftChars="342" w:left="1033"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lastRenderedPageBreak/>
        <w:t>——兼职教学人员面向校内外公开招聘，承担具体课程主讲、实验、实训和实习指导任务。</w:t>
      </w:r>
    </w:p>
    <w:p w:rsidR="00CE1554" w:rsidRDefault="00CE1554" w:rsidP="00F46530">
      <w:pPr>
        <w:snapToGrid w:val="0"/>
        <w:spacing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 xml:space="preserve">7.3 </w:t>
      </w:r>
      <w:r>
        <w:rPr>
          <w:rFonts w:ascii="Times New Roman" w:eastAsia="宋体" w:hAnsi="Times New Roman" w:cs="Times New Roman" w:hint="eastAsia"/>
          <w:szCs w:val="21"/>
        </w:rPr>
        <w:t>人员培训</w:t>
      </w:r>
    </w:p>
    <w:p w:rsidR="00CE1554" w:rsidRDefault="00CE1554" w:rsidP="00C42088">
      <w:pPr>
        <w:snapToGrid w:val="0"/>
        <w:spacing w:line="300" w:lineRule="auto"/>
        <w:ind w:leftChars="200" w:left="735" w:hangingChars="150" w:hanging="315"/>
        <w:jc w:val="left"/>
        <w:rPr>
          <w:rFonts w:ascii="Times New Roman" w:eastAsia="宋体" w:hAnsi="Times New Roman" w:cs="Times New Roman"/>
          <w:szCs w:val="21"/>
        </w:rPr>
      </w:pPr>
      <w:r>
        <w:rPr>
          <w:rFonts w:ascii="Times New Roman" w:eastAsia="宋体" w:hAnsi="Times New Roman" w:cs="Times New Roman" w:hint="eastAsia"/>
          <w:szCs w:val="21"/>
        </w:rPr>
        <w:t xml:space="preserve">a) </w:t>
      </w:r>
      <w:r>
        <w:rPr>
          <w:rFonts w:ascii="Times New Roman" w:eastAsia="宋体" w:hAnsi="Times New Roman" w:cs="Times New Roman" w:hint="eastAsia"/>
          <w:szCs w:val="21"/>
        </w:rPr>
        <w:t>领导人员和管理人员培训，包括</w:t>
      </w:r>
    </w:p>
    <w:p w:rsidR="00CE1554" w:rsidRDefault="00CE1554" w:rsidP="00CE1554">
      <w:pPr>
        <w:snapToGrid w:val="0"/>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学习教育部等部委印发的有关文件。</w:t>
      </w:r>
    </w:p>
    <w:p w:rsidR="00CE1554" w:rsidRDefault="00CE1554" w:rsidP="00CE1554">
      <w:pPr>
        <w:snapToGrid w:val="0"/>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学习《现代产业学院建设指南</w:t>
      </w:r>
      <w:r>
        <w:rPr>
          <w:rFonts w:ascii="Times New Roman" w:eastAsia="宋体" w:hAnsi="Times New Roman" w:cs="Times New Roman" w:hint="eastAsia"/>
          <w:szCs w:val="21"/>
        </w:rPr>
        <w:t>(</w:t>
      </w:r>
      <w:r>
        <w:rPr>
          <w:rFonts w:ascii="Times New Roman" w:eastAsia="宋体" w:hAnsi="Times New Roman" w:cs="Times New Roman" w:hint="eastAsia"/>
          <w:szCs w:val="21"/>
        </w:rPr>
        <w:t>试行</w:t>
      </w:r>
      <w:r>
        <w:rPr>
          <w:rFonts w:ascii="Times New Roman" w:eastAsia="宋体" w:hAnsi="Times New Roman" w:cs="Times New Roman" w:hint="eastAsia"/>
          <w:szCs w:val="21"/>
        </w:rPr>
        <w:t>)</w:t>
      </w:r>
      <w:r>
        <w:rPr>
          <w:rFonts w:ascii="Times New Roman" w:eastAsia="宋体" w:hAnsi="Times New Roman" w:cs="Times New Roman" w:hint="eastAsia"/>
          <w:szCs w:val="21"/>
        </w:rPr>
        <w:t>》。</w:t>
      </w:r>
    </w:p>
    <w:p w:rsidR="00CE1554" w:rsidRDefault="00CE1554" w:rsidP="00CE1554">
      <w:pPr>
        <w:snapToGrid w:val="0"/>
        <w:spacing w:line="300" w:lineRule="auto"/>
        <w:ind w:left="408"/>
        <w:jc w:val="left"/>
        <w:rPr>
          <w:rFonts w:ascii="Times New Roman" w:eastAsia="宋体" w:hAnsi="Times New Roman" w:cs="Times New Roman"/>
          <w:szCs w:val="21"/>
        </w:rPr>
      </w:pPr>
      <w:r w:rsidRPr="00CE1554">
        <w:rPr>
          <w:rFonts w:ascii="Times New Roman" w:eastAsia="宋体" w:hAnsi="Times New Roman" w:cs="Times New Roman" w:hint="eastAsia"/>
          <w:szCs w:val="21"/>
        </w:rPr>
        <w:t>—</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学习机器人现代产业学院规章制度。</w:t>
      </w:r>
    </w:p>
    <w:p w:rsidR="00CE1554" w:rsidRDefault="00CE1554" w:rsidP="00CE1554">
      <w:pPr>
        <w:snapToGrid w:val="0"/>
        <w:spacing w:line="300" w:lineRule="auto"/>
        <w:ind w:left="408"/>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参加有关现代产业学院建设的交流会和研讨会。</w:t>
      </w:r>
    </w:p>
    <w:p w:rsidR="00CE1554" w:rsidRDefault="00CE1554" w:rsidP="00CE1554">
      <w:pPr>
        <w:snapToGrid w:val="0"/>
        <w:spacing w:line="300" w:lineRule="auto"/>
        <w:ind w:left="408"/>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开设培训班，邀请有关专家专题辅导。</w:t>
      </w:r>
    </w:p>
    <w:p w:rsidR="00CE1554" w:rsidRDefault="00CE1554" w:rsidP="00CE1554">
      <w:pPr>
        <w:snapToGrid w:val="0"/>
        <w:spacing w:line="300" w:lineRule="auto"/>
        <w:ind w:left="408"/>
        <w:jc w:val="left"/>
        <w:rPr>
          <w:rFonts w:ascii="Times New Roman" w:eastAsia="宋体" w:hAnsi="Times New Roman" w:cs="Times New Roman"/>
          <w:szCs w:val="21"/>
        </w:rPr>
      </w:pPr>
      <w:r>
        <w:rPr>
          <w:rFonts w:ascii="Times New Roman" w:eastAsia="宋体" w:hAnsi="Times New Roman" w:cs="Times New Roman" w:hint="eastAsia"/>
          <w:szCs w:val="21"/>
        </w:rPr>
        <w:t xml:space="preserve">b) </w:t>
      </w:r>
      <w:r>
        <w:rPr>
          <w:rFonts w:ascii="Times New Roman" w:eastAsia="宋体" w:hAnsi="Times New Roman" w:cs="Times New Roman" w:hint="eastAsia"/>
          <w:szCs w:val="21"/>
        </w:rPr>
        <w:t>教学人员培训</w:t>
      </w:r>
      <w:r w:rsidR="00AF3C6A">
        <w:rPr>
          <w:rFonts w:ascii="Times New Roman" w:eastAsia="宋体" w:hAnsi="Times New Roman" w:cs="Times New Roman" w:hint="eastAsia"/>
          <w:szCs w:val="21"/>
        </w:rPr>
        <w:t>，</w:t>
      </w:r>
      <w:r>
        <w:rPr>
          <w:rFonts w:ascii="Times New Roman" w:eastAsia="宋体" w:hAnsi="Times New Roman" w:cs="Times New Roman" w:hint="eastAsia"/>
          <w:szCs w:val="21"/>
        </w:rPr>
        <w:t>包括</w:t>
      </w:r>
    </w:p>
    <w:p w:rsidR="00CE1554" w:rsidRDefault="00CE1554" w:rsidP="00CE1554">
      <w:pPr>
        <w:snapToGrid w:val="0"/>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学习机器人现代产业学院规章制度。</w:t>
      </w:r>
    </w:p>
    <w:p w:rsidR="00CE1554" w:rsidRDefault="00CE1554" w:rsidP="00CE1554">
      <w:pPr>
        <w:snapToGrid w:val="0"/>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参加国内外教学交流会和研讨会。</w:t>
      </w:r>
    </w:p>
    <w:p w:rsidR="00CE1554" w:rsidRDefault="00CE1554" w:rsidP="00CE1554">
      <w:pPr>
        <w:snapToGrid w:val="0"/>
        <w:spacing w:line="300" w:lineRule="auto"/>
        <w:ind w:left="408"/>
        <w:jc w:val="left"/>
        <w:rPr>
          <w:rFonts w:ascii="Times New Roman" w:eastAsia="宋体" w:hAnsi="Times New Roman" w:cs="Times New Roman"/>
          <w:szCs w:val="21"/>
        </w:rPr>
      </w:pPr>
      <w:r w:rsidRPr="00CE1554">
        <w:rPr>
          <w:rFonts w:ascii="Times New Roman" w:eastAsia="宋体" w:hAnsi="Times New Roman" w:cs="Times New Roman" w:hint="eastAsia"/>
          <w:szCs w:val="21"/>
        </w:rPr>
        <w:t>—</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组织教学人员开展专题研讨。</w:t>
      </w:r>
    </w:p>
    <w:p w:rsidR="00CE1554" w:rsidRDefault="00CE1554" w:rsidP="00CE1554">
      <w:pPr>
        <w:snapToGrid w:val="0"/>
        <w:spacing w:line="300" w:lineRule="auto"/>
        <w:ind w:left="408"/>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开设专题培训班，邀请有关专家辅导讲解。</w:t>
      </w:r>
    </w:p>
    <w:p w:rsidR="00CE1554" w:rsidRPr="00CE1554" w:rsidRDefault="00CE1554" w:rsidP="00CE1554">
      <w:pPr>
        <w:snapToGrid w:val="0"/>
        <w:spacing w:line="300" w:lineRule="auto"/>
        <w:ind w:left="408"/>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组织教学人员外出考察、交流、学习。</w:t>
      </w:r>
    </w:p>
    <w:p w:rsidR="00CE1554" w:rsidRDefault="00CE1554" w:rsidP="00CE1554">
      <w:pPr>
        <w:snapToGrid w:val="0"/>
        <w:spacing w:line="300" w:lineRule="auto"/>
        <w:ind w:left="408"/>
        <w:jc w:val="left"/>
        <w:rPr>
          <w:rFonts w:ascii="Times New Roman" w:eastAsia="宋体" w:hAnsi="Times New Roman" w:cs="Times New Roman"/>
          <w:szCs w:val="21"/>
        </w:rPr>
      </w:pPr>
      <w:r>
        <w:rPr>
          <w:rFonts w:ascii="Times New Roman" w:eastAsia="宋体" w:hAnsi="Times New Roman" w:cs="Times New Roman" w:hint="eastAsia"/>
          <w:szCs w:val="21"/>
        </w:rPr>
        <w:t xml:space="preserve">c) </w:t>
      </w:r>
      <w:r>
        <w:rPr>
          <w:rFonts w:ascii="Times New Roman" w:eastAsia="宋体" w:hAnsi="Times New Roman" w:cs="Times New Roman" w:hint="eastAsia"/>
          <w:szCs w:val="21"/>
        </w:rPr>
        <w:t>科研人员培训</w:t>
      </w:r>
      <w:r w:rsidR="00AF3C6A">
        <w:rPr>
          <w:rFonts w:ascii="Times New Roman" w:eastAsia="宋体" w:hAnsi="Times New Roman" w:cs="Times New Roman" w:hint="eastAsia"/>
          <w:szCs w:val="21"/>
        </w:rPr>
        <w:t>，</w:t>
      </w:r>
      <w:r>
        <w:rPr>
          <w:rFonts w:ascii="Times New Roman" w:eastAsia="宋体" w:hAnsi="Times New Roman" w:cs="Times New Roman" w:hint="eastAsia"/>
          <w:szCs w:val="21"/>
        </w:rPr>
        <w:t>包括</w:t>
      </w:r>
    </w:p>
    <w:p w:rsidR="00CE1554" w:rsidRDefault="00CE1554" w:rsidP="00CE1554">
      <w:pPr>
        <w:snapToGrid w:val="0"/>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学习机器人现代产业学院规章制度。</w:t>
      </w:r>
    </w:p>
    <w:p w:rsidR="00CE1554" w:rsidRDefault="00CE1554" w:rsidP="00CE1554">
      <w:pPr>
        <w:snapToGrid w:val="0"/>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参加国内外学术会议。</w:t>
      </w:r>
    </w:p>
    <w:p w:rsidR="00CE1554" w:rsidRDefault="00CE1554" w:rsidP="00CE1554">
      <w:pPr>
        <w:snapToGrid w:val="0"/>
        <w:spacing w:line="300" w:lineRule="auto"/>
        <w:ind w:left="408"/>
        <w:jc w:val="left"/>
        <w:rPr>
          <w:rFonts w:ascii="Times New Roman" w:eastAsia="宋体" w:hAnsi="Times New Roman" w:cs="Times New Roman"/>
          <w:szCs w:val="21"/>
        </w:rPr>
      </w:pPr>
      <w:r w:rsidRPr="00CE1554">
        <w:rPr>
          <w:rFonts w:ascii="Times New Roman" w:eastAsia="宋体" w:hAnsi="Times New Roman" w:cs="Times New Roman" w:hint="eastAsia"/>
          <w:szCs w:val="21"/>
        </w:rPr>
        <w:t>—</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组织科研人员开展专题研讨。</w:t>
      </w:r>
    </w:p>
    <w:p w:rsidR="00CE1554" w:rsidRDefault="00CE1554" w:rsidP="00CE1554">
      <w:pPr>
        <w:snapToGrid w:val="0"/>
        <w:spacing w:line="300" w:lineRule="auto"/>
        <w:ind w:left="408"/>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邀请有关专家做学术报告。</w:t>
      </w:r>
    </w:p>
    <w:p w:rsidR="00CE1554" w:rsidRDefault="00CE1554" w:rsidP="00CE1554">
      <w:pPr>
        <w:snapToGrid w:val="0"/>
        <w:spacing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组织科研人员外出考察、交流、学习。</w:t>
      </w:r>
    </w:p>
    <w:p w:rsidR="00CE1554" w:rsidRDefault="00CE1554" w:rsidP="00417993">
      <w:pPr>
        <w:snapToGrid w:val="0"/>
        <w:spacing w:beforeLines="50"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7.4</w:t>
      </w:r>
      <w:r>
        <w:rPr>
          <w:rFonts w:ascii="Times New Roman" w:eastAsia="宋体" w:hAnsi="Times New Roman" w:cs="Times New Roman" w:hint="eastAsia"/>
          <w:szCs w:val="21"/>
        </w:rPr>
        <w:t>人员考核</w:t>
      </w:r>
      <w:r w:rsidR="00AF3C6A">
        <w:rPr>
          <w:rFonts w:ascii="Times New Roman" w:eastAsia="宋体" w:hAnsi="Times New Roman" w:cs="Times New Roman" w:hint="eastAsia"/>
          <w:szCs w:val="21"/>
        </w:rPr>
        <w:t>，包括</w:t>
      </w:r>
    </w:p>
    <w:p w:rsidR="00CE1554" w:rsidRDefault="00CE1554" w:rsidP="00C42088">
      <w:pPr>
        <w:snapToGrid w:val="0"/>
        <w:spacing w:line="300" w:lineRule="auto"/>
        <w:ind w:leftChars="200" w:left="828" w:hanging="408"/>
        <w:jc w:val="left"/>
        <w:rPr>
          <w:rFonts w:ascii="Times New Roman" w:eastAsia="宋体" w:hAnsi="Times New Roman" w:cs="Times New Roman"/>
          <w:szCs w:val="21"/>
        </w:rPr>
      </w:pPr>
      <w:r>
        <w:rPr>
          <w:rFonts w:ascii="Times New Roman" w:eastAsia="宋体" w:hAnsi="Times New Roman" w:cs="Times New Roman" w:hint="eastAsia"/>
          <w:szCs w:val="21"/>
        </w:rPr>
        <w:t xml:space="preserve">a) </w:t>
      </w:r>
      <w:r>
        <w:rPr>
          <w:rFonts w:ascii="Times New Roman" w:eastAsia="宋体" w:hAnsi="Times New Roman" w:cs="Times New Roman" w:hint="eastAsia"/>
          <w:szCs w:val="21"/>
        </w:rPr>
        <w:t>领导人员可实行目标考核。</w:t>
      </w:r>
    </w:p>
    <w:p w:rsidR="00CE1554" w:rsidRDefault="00CE1554" w:rsidP="00C42088">
      <w:pPr>
        <w:snapToGrid w:val="0"/>
        <w:spacing w:line="300" w:lineRule="auto"/>
        <w:ind w:leftChars="200" w:left="828" w:hanging="408"/>
        <w:jc w:val="left"/>
        <w:rPr>
          <w:rFonts w:ascii="Times New Roman" w:eastAsia="宋体" w:hAnsi="Times New Roman" w:cs="Times New Roman"/>
          <w:szCs w:val="21"/>
        </w:rPr>
      </w:pPr>
      <w:r>
        <w:rPr>
          <w:rFonts w:ascii="Times New Roman" w:eastAsia="宋体" w:hAnsi="Times New Roman" w:cs="Times New Roman" w:hint="eastAsia"/>
          <w:szCs w:val="21"/>
        </w:rPr>
        <w:t xml:space="preserve">b) </w:t>
      </w:r>
      <w:r>
        <w:rPr>
          <w:rFonts w:ascii="Times New Roman" w:eastAsia="宋体" w:hAnsi="Times New Roman" w:cs="Times New Roman" w:hint="eastAsia"/>
          <w:szCs w:val="21"/>
        </w:rPr>
        <w:t>管理人员可实行绩效考核。</w:t>
      </w:r>
    </w:p>
    <w:p w:rsidR="00CE1554" w:rsidRDefault="00CE1554" w:rsidP="00C42088">
      <w:pPr>
        <w:snapToGrid w:val="0"/>
        <w:spacing w:line="300" w:lineRule="auto"/>
        <w:ind w:leftChars="200" w:left="828" w:hanging="408"/>
        <w:jc w:val="left"/>
        <w:rPr>
          <w:rFonts w:ascii="Times New Roman" w:eastAsia="宋体" w:hAnsi="Times New Roman" w:cs="Times New Roman"/>
          <w:szCs w:val="21"/>
        </w:rPr>
      </w:pPr>
      <w:r>
        <w:rPr>
          <w:rFonts w:ascii="Times New Roman" w:eastAsia="宋体" w:hAnsi="Times New Roman" w:cs="Times New Roman" w:hint="eastAsia"/>
          <w:szCs w:val="21"/>
        </w:rPr>
        <w:t xml:space="preserve">c) </w:t>
      </w:r>
      <w:r>
        <w:rPr>
          <w:rFonts w:ascii="Times New Roman" w:eastAsia="宋体" w:hAnsi="Times New Roman" w:cs="Times New Roman" w:hint="eastAsia"/>
          <w:szCs w:val="21"/>
        </w:rPr>
        <w:t>教学人员可依据其完成教学工作的量和质，实行综合考核。</w:t>
      </w:r>
    </w:p>
    <w:p w:rsidR="00CE1554" w:rsidRDefault="00CE1554" w:rsidP="00C42088">
      <w:pPr>
        <w:snapToGrid w:val="0"/>
        <w:spacing w:line="300" w:lineRule="auto"/>
        <w:ind w:leftChars="200" w:left="828" w:hanging="408"/>
        <w:jc w:val="left"/>
        <w:rPr>
          <w:rFonts w:ascii="Times New Roman" w:eastAsia="宋体" w:hAnsi="Times New Roman" w:cs="Times New Roman"/>
          <w:szCs w:val="21"/>
        </w:rPr>
      </w:pPr>
      <w:r>
        <w:rPr>
          <w:rFonts w:ascii="Times New Roman" w:eastAsia="宋体" w:hAnsi="Times New Roman" w:cs="Times New Roman" w:hint="eastAsia"/>
          <w:szCs w:val="21"/>
        </w:rPr>
        <w:t xml:space="preserve">d) </w:t>
      </w:r>
      <w:r>
        <w:rPr>
          <w:rFonts w:ascii="Times New Roman" w:eastAsia="宋体" w:hAnsi="Times New Roman" w:cs="Times New Roman" w:hint="eastAsia"/>
          <w:szCs w:val="21"/>
        </w:rPr>
        <w:t>科研人员可采取项目管理方式，实行绩效考核。</w:t>
      </w:r>
    </w:p>
    <w:p w:rsidR="003F2906" w:rsidRPr="0043128B" w:rsidRDefault="003F2906" w:rsidP="00417993">
      <w:pPr>
        <w:pStyle w:val="1"/>
        <w:snapToGrid w:val="0"/>
        <w:spacing w:beforeLines="50" w:afterLines="50" w:line="300" w:lineRule="auto"/>
        <w:rPr>
          <w:rFonts w:ascii="Times New Roman" w:eastAsia="黑体" w:hAnsi="Times New Roman" w:cs="Times New Roman"/>
          <w:b w:val="0"/>
          <w:sz w:val="24"/>
          <w:szCs w:val="24"/>
        </w:rPr>
      </w:pPr>
      <w:bookmarkStart w:id="14" w:name="_Ref107852050"/>
      <w:r w:rsidRPr="0043128B">
        <w:rPr>
          <w:rFonts w:ascii="Times New Roman" w:eastAsia="黑体" w:hAnsi="Times New Roman" w:cs="Times New Roman" w:hint="eastAsia"/>
          <w:b w:val="0"/>
          <w:sz w:val="24"/>
          <w:szCs w:val="24"/>
        </w:rPr>
        <w:t xml:space="preserve">8 </w:t>
      </w:r>
      <w:r w:rsidR="00074EE3" w:rsidRPr="0043128B">
        <w:rPr>
          <w:rFonts w:ascii="Times New Roman" w:eastAsia="黑体" w:hAnsi="Times New Roman" w:cs="Times New Roman" w:hint="eastAsia"/>
          <w:b w:val="0"/>
          <w:sz w:val="24"/>
          <w:szCs w:val="24"/>
        </w:rPr>
        <w:t>校内实验实训</w:t>
      </w:r>
      <w:bookmarkEnd w:id="14"/>
      <w:r w:rsidR="00D051AC" w:rsidRPr="00D051AC">
        <w:rPr>
          <w:rFonts w:ascii="Times New Roman" w:eastAsia="黑体" w:hAnsi="Times New Roman" w:cs="Times New Roman"/>
          <w:b w:val="0"/>
          <w:sz w:val="24"/>
          <w:szCs w:val="24"/>
        </w:rPr>
        <w:t>中心</w:t>
      </w:r>
    </w:p>
    <w:p w:rsidR="00CE1554" w:rsidRDefault="00C520A6" w:rsidP="00C520A6">
      <w:pPr>
        <w:snapToGrid w:val="0"/>
        <w:spacing w:line="300" w:lineRule="auto"/>
        <w:jc w:val="left"/>
        <w:rPr>
          <w:rFonts w:ascii="Times New Roman" w:eastAsia="宋体" w:hAnsi="宋体" w:cs="Times New Roman"/>
          <w:szCs w:val="21"/>
        </w:rPr>
      </w:pPr>
      <w:r>
        <w:rPr>
          <w:rFonts w:ascii="Times New Roman" w:eastAsia="宋体" w:hAnsi="宋体" w:cs="Times New Roman" w:hint="eastAsia"/>
          <w:szCs w:val="21"/>
        </w:rPr>
        <w:t xml:space="preserve">8.1 </w:t>
      </w:r>
      <w:r w:rsidR="00074EE3">
        <w:rPr>
          <w:rFonts w:ascii="Times New Roman" w:eastAsia="宋体" w:hAnsi="宋体" w:cs="Times New Roman" w:hint="eastAsia"/>
          <w:szCs w:val="21"/>
        </w:rPr>
        <w:t>校内实验实训</w:t>
      </w:r>
      <w:r w:rsidR="00D051AC">
        <w:rPr>
          <w:rFonts w:ascii="Times New Roman" w:eastAsia="宋体" w:hAnsi="宋体" w:cs="Times New Roman" w:hint="eastAsia"/>
          <w:szCs w:val="21"/>
        </w:rPr>
        <w:t>中心</w:t>
      </w:r>
      <w:r w:rsidR="00D13528">
        <w:rPr>
          <w:rFonts w:ascii="Times New Roman" w:eastAsia="宋体" w:hAnsi="宋体" w:cs="Times New Roman" w:hint="eastAsia"/>
          <w:szCs w:val="21"/>
        </w:rPr>
        <w:t>宜</w:t>
      </w:r>
      <w:r>
        <w:rPr>
          <w:rFonts w:ascii="Times New Roman" w:eastAsia="宋体" w:hAnsi="宋体" w:cs="Times New Roman" w:hint="eastAsia"/>
          <w:szCs w:val="21"/>
        </w:rPr>
        <w:t>配备不少于</w:t>
      </w:r>
      <w:r>
        <w:rPr>
          <w:rFonts w:ascii="Times New Roman" w:eastAsia="宋体" w:hAnsi="宋体" w:cs="Times New Roman" w:hint="eastAsia"/>
          <w:szCs w:val="21"/>
        </w:rPr>
        <w:t>5</w:t>
      </w:r>
      <w:r>
        <w:rPr>
          <w:rFonts w:ascii="Times New Roman" w:eastAsia="宋体" w:hAnsi="宋体" w:cs="Times New Roman" w:hint="eastAsia"/>
          <w:szCs w:val="21"/>
        </w:rPr>
        <w:t>人的指导教师，指导教师</w:t>
      </w:r>
      <w:r w:rsidR="0044122E">
        <w:rPr>
          <w:rFonts w:ascii="Times New Roman" w:eastAsia="宋体" w:hAnsi="宋体" w:cs="Times New Roman" w:hint="eastAsia"/>
          <w:szCs w:val="21"/>
        </w:rPr>
        <w:t>宜</w:t>
      </w:r>
      <w:r>
        <w:rPr>
          <w:rFonts w:ascii="Times New Roman" w:eastAsia="宋体" w:hAnsi="宋体" w:cs="Times New Roman" w:hint="eastAsia"/>
          <w:szCs w:val="21"/>
        </w:rPr>
        <w:t>具备</w:t>
      </w:r>
      <w:r w:rsidR="0044122E">
        <w:rPr>
          <w:rFonts w:ascii="Times New Roman" w:eastAsia="宋体" w:hAnsi="宋体" w:cs="Times New Roman" w:hint="eastAsia"/>
          <w:szCs w:val="21"/>
        </w:rPr>
        <w:t>以下</w:t>
      </w:r>
      <w:r>
        <w:rPr>
          <w:rFonts w:ascii="Times New Roman" w:eastAsia="宋体" w:hAnsi="宋体" w:cs="Times New Roman" w:hint="eastAsia"/>
          <w:szCs w:val="21"/>
        </w:rPr>
        <w:t>条件。</w:t>
      </w:r>
    </w:p>
    <w:p w:rsidR="00C520A6" w:rsidRDefault="00C520A6" w:rsidP="00C42088">
      <w:pPr>
        <w:snapToGrid w:val="0"/>
        <w:spacing w:line="300" w:lineRule="auto"/>
        <w:ind w:leftChars="150" w:left="723" w:hanging="408"/>
        <w:jc w:val="left"/>
        <w:rPr>
          <w:rFonts w:ascii="Times New Roman" w:eastAsia="宋体" w:hAnsi="宋体" w:cs="Times New Roman"/>
          <w:szCs w:val="21"/>
        </w:rPr>
      </w:pPr>
      <w:r>
        <w:rPr>
          <w:rFonts w:ascii="Times New Roman" w:eastAsia="宋体" w:hAnsi="宋体" w:cs="Times New Roman" w:hint="eastAsia"/>
          <w:szCs w:val="21"/>
        </w:rPr>
        <w:t xml:space="preserve">a) </w:t>
      </w:r>
      <w:r>
        <w:rPr>
          <w:rFonts w:ascii="Times New Roman" w:eastAsia="宋体" w:hAnsi="宋体" w:cs="Times New Roman" w:hint="eastAsia"/>
          <w:szCs w:val="21"/>
        </w:rPr>
        <w:t>硕士以上学历或中级以上职称。</w:t>
      </w:r>
    </w:p>
    <w:p w:rsidR="00C520A6" w:rsidRDefault="00C520A6" w:rsidP="00C42088">
      <w:pPr>
        <w:snapToGrid w:val="0"/>
        <w:spacing w:line="300" w:lineRule="auto"/>
        <w:ind w:leftChars="150" w:left="723" w:hanging="408"/>
        <w:jc w:val="left"/>
        <w:rPr>
          <w:rFonts w:ascii="Times New Roman" w:eastAsia="宋体" w:hAnsi="宋体" w:cs="Times New Roman"/>
          <w:szCs w:val="21"/>
        </w:rPr>
      </w:pPr>
      <w:r>
        <w:rPr>
          <w:rFonts w:ascii="Times New Roman" w:eastAsia="宋体" w:hAnsi="宋体" w:cs="Times New Roman" w:hint="eastAsia"/>
          <w:szCs w:val="21"/>
        </w:rPr>
        <w:t xml:space="preserve">b) </w:t>
      </w:r>
      <w:r w:rsidR="00970C50">
        <w:rPr>
          <w:rFonts w:ascii="Times New Roman" w:eastAsia="宋体" w:hAnsi="宋体" w:cs="Times New Roman" w:hint="eastAsia"/>
          <w:szCs w:val="21"/>
        </w:rPr>
        <w:t>所学专业应与机械工程、</w:t>
      </w:r>
      <w:r w:rsidR="00970C50" w:rsidRPr="00970C50">
        <w:rPr>
          <w:rFonts w:ascii="Times New Roman" w:eastAsia="宋体" w:hAnsi="宋体" w:cs="Times New Roman"/>
          <w:szCs w:val="21"/>
        </w:rPr>
        <w:t>仪器科学与技术</w:t>
      </w:r>
      <w:r w:rsidR="00970C50" w:rsidRPr="00970C50">
        <w:rPr>
          <w:rFonts w:ascii="Times New Roman" w:eastAsia="宋体" w:hAnsi="宋体" w:cs="Times New Roman" w:hint="eastAsia"/>
          <w:szCs w:val="21"/>
        </w:rPr>
        <w:t>、</w:t>
      </w:r>
      <w:r w:rsidR="00970C50" w:rsidRPr="00970C50">
        <w:rPr>
          <w:rFonts w:ascii="Times New Roman" w:eastAsia="宋体" w:hAnsi="宋体" w:cs="Times New Roman"/>
          <w:szCs w:val="21"/>
        </w:rPr>
        <w:t>控制科学与工程</w:t>
      </w:r>
      <w:r w:rsidR="00970C50" w:rsidRPr="00970C50">
        <w:rPr>
          <w:rFonts w:ascii="Times New Roman" w:eastAsia="宋体" w:hAnsi="宋体" w:cs="Times New Roman" w:hint="eastAsia"/>
          <w:szCs w:val="21"/>
        </w:rPr>
        <w:t>、</w:t>
      </w:r>
      <w:r w:rsidR="00970C50" w:rsidRPr="00970C50">
        <w:rPr>
          <w:rFonts w:ascii="Times New Roman" w:eastAsia="宋体" w:hAnsi="宋体" w:cs="Times New Roman"/>
          <w:szCs w:val="21"/>
        </w:rPr>
        <w:t>计算机科学与技术</w:t>
      </w:r>
      <w:r w:rsidR="00970C50">
        <w:rPr>
          <w:rFonts w:ascii="Times New Roman" w:eastAsia="宋体" w:hAnsi="宋体" w:cs="Times New Roman" w:hint="eastAsia"/>
          <w:szCs w:val="21"/>
        </w:rPr>
        <w:t>等学科相关。</w:t>
      </w:r>
    </w:p>
    <w:p w:rsidR="00970C50" w:rsidRDefault="00970C50" w:rsidP="00C42088">
      <w:pPr>
        <w:snapToGrid w:val="0"/>
        <w:spacing w:line="300" w:lineRule="auto"/>
        <w:ind w:leftChars="150" w:left="723" w:hanging="408"/>
        <w:jc w:val="left"/>
        <w:rPr>
          <w:rFonts w:ascii="Times New Roman" w:eastAsia="宋体" w:hAnsi="宋体" w:cs="Times New Roman"/>
          <w:szCs w:val="21"/>
        </w:rPr>
      </w:pPr>
      <w:r>
        <w:rPr>
          <w:rFonts w:ascii="Times New Roman" w:eastAsia="宋体" w:hAnsi="宋体" w:cs="Times New Roman" w:hint="eastAsia"/>
          <w:szCs w:val="21"/>
        </w:rPr>
        <w:t xml:space="preserve">c) </w:t>
      </w:r>
      <w:r>
        <w:rPr>
          <w:rFonts w:ascii="Times New Roman" w:eastAsia="宋体" w:hAnsi="宋体" w:cs="Times New Roman" w:hint="eastAsia"/>
          <w:szCs w:val="21"/>
        </w:rPr>
        <w:t>经过安全和实践操作技能培训，并考核合格。</w:t>
      </w:r>
    </w:p>
    <w:p w:rsidR="00970C50" w:rsidRDefault="00970C50" w:rsidP="00417993">
      <w:pPr>
        <w:snapToGrid w:val="0"/>
        <w:spacing w:beforeLines="50" w:line="300" w:lineRule="auto"/>
        <w:jc w:val="left"/>
        <w:rPr>
          <w:rFonts w:ascii="Times New Roman" w:eastAsia="宋体" w:hAnsi="宋体" w:cs="Times New Roman"/>
          <w:szCs w:val="21"/>
        </w:rPr>
      </w:pPr>
      <w:r>
        <w:rPr>
          <w:rFonts w:ascii="Times New Roman" w:eastAsia="宋体" w:hAnsi="宋体" w:cs="Times New Roman" w:hint="eastAsia"/>
          <w:szCs w:val="21"/>
        </w:rPr>
        <w:t>8.2</w:t>
      </w:r>
      <w:r w:rsidR="00854B1D">
        <w:rPr>
          <w:rFonts w:ascii="Times New Roman" w:eastAsia="宋体" w:hAnsi="宋体" w:cs="Times New Roman" w:hint="eastAsia"/>
          <w:szCs w:val="21"/>
        </w:rPr>
        <w:t xml:space="preserve"> </w:t>
      </w:r>
      <w:r w:rsidR="00D13528">
        <w:rPr>
          <w:rFonts w:ascii="Times New Roman" w:eastAsia="宋体" w:hAnsi="宋体" w:cs="Times New Roman" w:hint="eastAsia"/>
          <w:szCs w:val="21"/>
        </w:rPr>
        <w:t>校内实验实训中心</w:t>
      </w:r>
      <w:r w:rsidR="00854B1D">
        <w:rPr>
          <w:rFonts w:ascii="Times New Roman" w:eastAsia="宋体" w:hAnsi="宋体" w:cs="Times New Roman" w:hint="eastAsia"/>
          <w:szCs w:val="21"/>
        </w:rPr>
        <w:t>总面积宜不少于</w:t>
      </w:r>
      <w:r w:rsidR="00854B1D">
        <w:rPr>
          <w:rFonts w:ascii="Times New Roman" w:eastAsia="宋体" w:hAnsi="宋体" w:cs="Times New Roman" w:hint="eastAsia"/>
          <w:szCs w:val="21"/>
        </w:rPr>
        <w:t>500 m</w:t>
      </w:r>
      <w:r w:rsidR="00854B1D" w:rsidRPr="00854B1D">
        <w:rPr>
          <w:rFonts w:ascii="Times New Roman" w:eastAsia="宋体" w:hAnsi="宋体" w:cs="Times New Roman" w:hint="eastAsia"/>
          <w:szCs w:val="21"/>
          <w:vertAlign w:val="superscript"/>
        </w:rPr>
        <w:t>2</w:t>
      </w:r>
      <w:r w:rsidR="00854B1D">
        <w:rPr>
          <w:rFonts w:ascii="Times New Roman" w:eastAsia="宋体" w:hAnsi="宋体" w:cs="Times New Roman" w:hint="eastAsia"/>
          <w:szCs w:val="21"/>
        </w:rPr>
        <w:t>，建议</w:t>
      </w:r>
      <w:r w:rsidR="00246A66">
        <w:rPr>
          <w:rFonts w:ascii="Times New Roman" w:eastAsia="宋体" w:hAnsi="宋体" w:cs="Times New Roman" w:hint="eastAsia"/>
          <w:szCs w:val="21"/>
        </w:rPr>
        <w:t>配备</w:t>
      </w:r>
      <w:r>
        <w:rPr>
          <w:rFonts w:ascii="Times New Roman" w:eastAsia="宋体" w:hAnsi="宋体" w:cs="Times New Roman" w:hint="eastAsia"/>
          <w:szCs w:val="21"/>
        </w:rPr>
        <w:t>以下功能</w:t>
      </w:r>
      <w:r w:rsidR="00246A66">
        <w:rPr>
          <w:rFonts w:ascii="Times New Roman" w:eastAsia="宋体" w:hAnsi="宋体" w:cs="Times New Roman" w:hint="eastAsia"/>
          <w:szCs w:val="21"/>
        </w:rPr>
        <w:t>实验室或实训室</w:t>
      </w:r>
      <w:r w:rsidR="00854B1D">
        <w:rPr>
          <w:rFonts w:ascii="Times New Roman" w:eastAsia="宋体" w:hAnsi="宋体" w:cs="Times New Roman" w:hint="eastAsia"/>
          <w:szCs w:val="21"/>
        </w:rPr>
        <w:t>，每个实验室或实训室容纳的学生或学员应不少于</w:t>
      </w:r>
      <w:r w:rsidR="00854B1D">
        <w:rPr>
          <w:rFonts w:ascii="Times New Roman" w:eastAsia="宋体" w:hAnsi="宋体" w:cs="Times New Roman" w:hint="eastAsia"/>
          <w:szCs w:val="21"/>
        </w:rPr>
        <w:t>20</w:t>
      </w:r>
      <w:r w:rsidR="00854B1D">
        <w:rPr>
          <w:rFonts w:ascii="Times New Roman" w:eastAsia="宋体" w:hAnsi="宋体" w:cs="Times New Roman" w:hint="eastAsia"/>
          <w:szCs w:val="21"/>
        </w:rPr>
        <w:t>人</w:t>
      </w:r>
      <w:r>
        <w:rPr>
          <w:rFonts w:ascii="Times New Roman" w:eastAsia="宋体" w:hAnsi="宋体" w:cs="Times New Roman" w:hint="eastAsia"/>
          <w:szCs w:val="21"/>
        </w:rPr>
        <w:t>。</w:t>
      </w:r>
    </w:p>
    <w:p w:rsidR="00970C50" w:rsidRDefault="00246A66"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a) </w:t>
      </w:r>
      <w:r w:rsidR="00854B1D">
        <w:rPr>
          <w:rFonts w:ascii="Times New Roman" w:eastAsia="宋体" w:hAnsi="宋体" w:cs="Times New Roman" w:hint="eastAsia"/>
          <w:szCs w:val="21"/>
        </w:rPr>
        <w:t>PLC</w:t>
      </w:r>
      <w:r w:rsidR="00854B1D">
        <w:rPr>
          <w:rFonts w:ascii="Times New Roman" w:eastAsia="宋体" w:hAnsi="宋体" w:cs="Times New Roman" w:hint="eastAsia"/>
          <w:szCs w:val="21"/>
        </w:rPr>
        <w:t>控制实验室，建议</w:t>
      </w:r>
      <w:r w:rsidR="00854B1D">
        <w:rPr>
          <w:rFonts w:ascii="Times New Roman" w:eastAsia="宋体" w:hAnsi="宋体" w:cs="Times New Roman" w:hint="eastAsia"/>
          <w:szCs w:val="21"/>
        </w:rPr>
        <w:t>PLC</w:t>
      </w:r>
      <w:r w:rsidR="00854B1D">
        <w:rPr>
          <w:rFonts w:ascii="Times New Roman" w:eastAsia="宋体" w:hAnsi="宋体" w:cs="Times New Roman" w:hint="eastAsia"/>
          <w:szCs w:val="21"/>
        </w:rPr>
        <w:t>实验台不少于</w:t>
      </w:r>
      <w:r w:rsidR="00854B1D">
        <w:rPr>
          <w:rFonts w:ascii="Times New Roman" w:eastAsia="宋体" w:hAnsi="宋体" w:cs="Times New Roman" w:hint="eastAsia"/>
          <w:szCs w:val="21"/>
        </w:rPr>
        <w:t>5</w:t>
      </w:r>
      <w:r w:rsidR="00854B1D">
        <w:rPr>
          <w:rFonts w:ascii="Times New Roman" w:eastAsia="宋体" w:hAnsi="宋体" w:cs="Times New Roman" w:hint="eastAsia"/>
          <w:szCs w:val="21"/>
        </w:rPr>
        <w:t>套。</w:t>
      </w:r>
    </w:p>
    <w:p w:rsidR="00854B1D" w:rsidRDefault="00854B1D"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b) </w:t>
      </w:r>
      <w:r>
        <w:rPr>
          <w:rFonts w:ascii="Times New Roman" w:eastAsia="宋体" w:hAnsi="宋体" w:cs="Times New Roman" w:hint="eastAsia"/>
          <w:szCs w:val="21"/>
        </w:rPr>
        <w:t>工业机器人实验室，建议工业机器人</w:t>
      </w:r>
      <w:r>
        <w:rPr>
          <w:rFonts w:ascii="Times New Roman" w:eastAsia="宋体" w:hAnsi="宋体" w:cs="Times New Roman" w:hint="eastAsia"/>
          <w:szCs w:val="21"/>
        </w:rPr>
        <w:t>(10 kg)</w:t>
      </w:r>
      <w:r>
        <w:rPr>
          <w:rFonts w:ascii="Times New Roman" w:eastAsia="宋体" w:hAnsi="宋体" w:cs="Times New Roman" w:hint="eastAsia"/>
          <w:szCs w:val="21"/>
        </w:rPr>
        <w:t>不少于</w:t>
      </w:r>
      <w:r>
        <w:rPr>
          <w:rFonts w:ascii="Times New Roman" w:eastAsia="宋体" w:hAnsi="宋体" w:cs="Times New Roman" w:hint="eastAsia"/>
          <w:szCs w:val="21"/>
        </w:rPr>
        <w:t>5</w:t>
      </w:r>
      <w:r>
        <w:rPr>
          <w:rFonts w:ascii="Times New Roman" w:eastAsia="宋体" w:hAnsi="宋体" w:cs="Times New Roman" w:hint="eastAsia"/>
          <w:szCs w:val="21"/>
        </w:rPr>
        <w:t>台。</w:t>
      </w:r>
    </w:p>
    <w:p w:rsidR="00854B1D" w:rsidRDefault="00854B1D"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c) </w:t>
      </w:r>
      <w:r>
        <w:rPr>
          <w:rFonts w:ascii="Times New Roman" w:eastAsia="宋体" w:hAnsi="宋体" w:cs="Times New Roman" w:hint="eastAsia"/>
          <w:szCs w:val="21"/>
        </w:rPr>
        <w:t>工业机器人集成应用实验室，建议工业机器人集成应用实验台不少于</w:t>
      </w:r>
      <w:r>
        <w:rPr>
          <w:rFonts w:ascii="Times New Roman" w:eastAsia="宋体" w:hAnsi="宋体" w:cs="Times New Roman" w:hint="eastAsia"/>
          <w:szCs w:val="21"/>
        </w:rPr>
        <w:t>5</w:t>
      </w:r>
      <w:r>
        <w:rPr>
          <w:rFonts w:ascii="Times New Roman" w:eastAsia="宋体" w:hAnsi="宋体" w:cs="Times New Roman" w:hint="eastAsia"/>
          <w:szCs w:val="21"/>
        </w:rPr>
        <w:t>台。</w:t>
      </w:r>
    </w:p>
    <w:p w:rsidR="00854B1D" w:rsidRDefault="00854B1D"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d) </w:t>
      </w:r>
      <w:r>
        <w:rPr>
          <w:rFonts w:ascii="Times New Roman" w:eastAsia="宋体" w:hAnsi="宋体" w:cs="Times New Roman" w:hint="eastAsia"/>
          <w:szCs w:val="21"/>
        </w:rPr>
        <w:t>工业机器人拆装实验室，建议工业机器人拆装实验台不少于</w:t>
      </w:r>
      <w:r>
        <w:rPr>
          <w:rFonts w:ascii="Times New Roman" w:eastAsia="宋体" w:hAnsi="宋体" w:cs="Times New Roman" w:hint="eastAsia"/>
          <w:szCs w:val="21"/>
        </w:rPr>
        <w:t>5</w:t>
      </w:r>
      <w:r>
        <w:rPr>
          <w:rFonts w:ascii="Times New Roman" w:eastAsia="宋体" w:hAnsi="宋体" w:cs="Times New Roman" w:hint="eastAsia"/>
          <w:szCs w:val="21"/>
        </w:rPr>
        <w:t>套。</w:t>
      </w:r>
    </w:p>
    <w:p w:rsidR="00854B1D" w:rsidRDefault="00854B1D"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e) </w:t>
      </w:r>
      <w:r>
        <w:rPr>
          <w:rFonts w:ascii="Times New Roman" w:eastAsia="宋体" w:hAnsi="宋体" w:cs="Times New Roman" w:hint="eastAsia"/>
          <w:szCs w:val="21"/>
        </w:rPr>
        <w:t>移动机器人导航实验室，建议移动机器人不少于</w:t>
      </w:r>
      <w:r>
        <w:rPr>
          <w:rFonts w:ascii="Times New Roman" w:eastAsia="宋体" w:hAnsi="宋体" w:cs="Times New Roman" w:hint="eastAsia"/>
          <w:szCs w:val="21"/>
        </w:rPr>
        <w:t>5</w:t>
      </w:r>
      <w:r>
        <w:rPr>
          <w:rFonts w:ascii="Times New Roman" w:eastAsia="宋体" w:hAnsi="宋体" w:cs="Times New Roman" w:hint="eastAsia"/>
          <w:szCs w:val="21"/>
        </w:rPr>
        <w:t>套。</w:t>
      </w:r>
    </w:p>
    <w:p w:rsidR="00723F89" w:rsidRDefault="00723F89" w:rsidP="00417993">
      <w:pPr>
        <w:snapToGrid w:val="0"/>
        <w:spacing w:beforeLines="50" w:line="300" w:lineRule="auto"/>
        <w:jc w:val="left"/>
        <w:rPr>
          <w:rFonts w:ascii="Times New Roman" w:eastAsia="宋体" w:hAnsi="宋体" w:cs="Times New Roman"/>
          <w:szCs w:val="21"/>
        </w:rPr>
      </w:pPr>
      <w:r>
        <w:rPr>
          <w:rFonts w:ascii="Times New Roman" w:eastAsia="宋体" w:hAnsi="宋体" w:cs="Times New Roman" w:hint="eastAsia"/>
          <w:szCs w:val="21"/>
        </w:rPr>
        <w:t>8.3</w:t>
      </w:r>
      <w:r w:rsidR="00D13528">
        <w:rPr>
          <w:rFonts w:ascii="Times New Roman" w:eastAsia="宋体" w:hAnsi="宋体" w:cs="Times New Roman" w:hint="eastAsia"/>
          <w:szCs w:val="21"/>
        </w:rPr>
        <w:t>校内实验实训中心</w:t>
      </w:r>
      <w:r>
        <w:rPr>
          <w:rFonts w:ascii="Times New Roman" w:eastAsia="宋体" w:hAnsi="宋体" w:cs="Times New Roman" w:hint="eastAsia"/>
          <w:szCs w:val="21"/>
        </w:rPr>
        <w:t>应建立完善的管理制度，包括</w:t>
      </w:r>
    </w:p>
    <w:p w:rsidR="00723F89" w:rsidRDefault="00723F89"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lastRenderedPageBreak/>
        <w:t>a)</w:t>
      </w:r>
      <w:r w:rsidR="00764C13">
        <w:rPr>
          <w:rFonts w:ascii="Times New Roman" w:eastAsia="宋体" w:hAnsi="宋体" w:cs="Times New Roman" w:hint="eastAsia"/>
          <w:szCs w:val="21"/>
        </w:rPr>
        <w:t xml:space="preserve"> </w:t>
      </w:r>
      <w:r>
        <w:rPr>
          <w:rFonts w:ascii="Times New Roman" w:eastAsia="宋体" w:hAnsi="宋体" w:cs="Times New Roman" w:hint="eastAsia"/>
          <w:szCs w:val="21"/>
        </w:rPr>
        <w:t>工作人员岗位职责。</w:t>
      </w:r>
    </w:p>
    <w:p w:rsidR="00723F89" w:rsidRDefault="00723F89"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b)</w:t>
      </w:r>
      <w:r w:rsidR="00764C13">
        <w:rPr>
          <w:rFonts w:ascii="Times New Roman" w:eastAsia="宋体" w:hAnsi="宋体" w:cs="Times New Roman" w:hint="eastAsia"/>
          <w:szCs w:val="21"/>
        </w:rPr>
        <w:t xml:space="preserve"> </w:t>
      </w:r>
      <w:r>
        <w:rPr>
          <w:rFonts w:ascii="Times New Roman" w:eastAsia="宋体" w:hAnsi="宋体" w:cs="Times New Roman" w:hint="eastAsia"/>
          <w:szCs w:val="21"/>
        </w:rPr>
        <w:t>资产管理制度。</w:t>
      </w:r>
    </w:p>
    <w:p w:rsidR="00723F89" w:rsidRDefault="00723F89"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c)</w:t>
      </w:r>
      <w:r w:rsidR="00764C13">
        <w:rPr>
          <w:rFonts w:ascii="Times New Roman" w:eastAsia="宋体" w:hAnsi="宋体" w:cs="Times New Roman" w:hint="eastAsia"/>
          <w:szCs w:val="21"/>
        </w:rPr>
        <w:t xml:space="preserve"> </w:t>
      </w:r>
      <w:r>
        <w:rPr>
          <w:rFonts w:ascii="Times New Roman" w:eastAsia="宋体" w:hAnsi="宋体" w:cs="Times New Roman" w:hint="eastAsia"/>
          <w:szCs w:val="21"/>
        </w:rPr>
        <w:t>安全管理制度。</w:t>
      </w:r>
    </w:p>
    <w:p w:rsidR="00DB5B90" w:rsidRDefault="00DB5B90"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d) </w:t>
      </w:r>
      <w:r>
        <w:rPr>
          <w:rFonts w:ascii="Times New Roman" w:eastAsia="宋体" w:hAnsi="宋体" w:cs="Times New Roman" w:hint="eastAsia"/>
          <w:szCs w:val="21"/>
        </w:rPr>
        <w:t>仪器设备操作规程。</w:t>
      </w:r>
    </w:p>
    <w:p w:rsidR="00723F89" w:rsidRDefault="00DB5B90"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f</w:t>
      </w:r>
      <w:r w:rsidR="00723F89">
        <w:rPr>
          <w:rFonts w:ascii="Times New Roman" w:eastAsia="宋体" w:hAnsi="宋体" w:cs="Times New Roman" w:hint="eastAsia"/>
          <w:szCs w:val="21"/>
        </w:rPr>
        <w:t xml:space="preserve">) </w:t>
      </w:r>
      <w:r w:rsidR="00723F89">
        <w:rPr>
          <w:rFonts w:ascii="Times New Roman" w:eastAsia="宋体" w:hAnsi="宋体" w:cs="Times New Roman" w:hint="eastAsia"/>
          <w:szCs w:val="21"/>
        </w:rPr>
        <w:t>突发事故应急处理预案。</w:t>
      </w:r>
    </w:p>
    <w:p w:rsidR="00F642D2" w:rsidRDefault="00F642D2" w:rsidP="00417993">
      <w:pPr>
        <w:snapToGrid w:val="0"/>
        <w:spacing w:beforeLines="50" w:line="300" w:lineRule="auto"/>
        <w:jc w:val="left"/>
        <w:rPr>
          <w:rFonts w:ascii="Times New Roman" w:eastAsia="宋体" w:hAnsi="宋体" w:cs="Times New Roman"/>
          <w:szCs w:val="21"/>
        </w:rPr>
      </w:pPr>
      <w:r>
        <w:rPr>
          <w:rFonts w:ascii="Times New Roman" w:eastAsia="宋体" w:hAnsi="宋体" w:cs="Times New Roman" w:hint="eastAsia"/>
          <w:szCs w:val="21"/>
        </w:rPr>
        <w:t>8.4</w:t>
      </w:r>
      <w:r w:rsidRPr="00723F89">
        <w:rPr>
          <w:rFonts w:ascii="Times New Roman" w:eastAsia="宋体" w:hAnsi="宋体" w:cs="Times New Roman" w:hint="eastAsia"/>
          <w:szCs w:val="21"/>
        </w:rPr>
        <w:t>实践基地</w:t>
      </w:r>
      <w:r w:rsidR="00DB5B90">
        <w:rPr>
          <w:rFonts w:ascii="Times New Roman" w:eastAsia="宋体" w:hAnsi="宋体" w:cs="Times New Roman" w:hint="eastAsia"/>
          <w:szCs w:val="21"/>
        </w:rPr>
        <w:t>标志标识</w:t>
      </w:r>
      <w:r w:rsidR="00AF3C6A">
        <w:rPr>
          <w:rFonts w:ascii="Times New Roman" w:eastAsia="宋体" w:hAnsi="宋体" w:cs="Times New Roman" w:hint="eastAsia"/>
          <w:szCs w:val="21"/>
        </w:rPr>
        <w:t>设置，包括</w:t>
      </w:r>
    </w:p>
    <w:p w:rsidR="00DB5B90" w:rsidRDefault="00DB5B90"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a) </w:t>
      </w:r>
      <w:r>
        <w:rPr>
          <w:rFonts w:ascii="Times New Roman" w:eastAsia="宋体" w:hAnsi="宋体" w:cs="Times New Roman" w:hint="eastAsia"/>
          <w:szCs w:val="21"/>
        </w:rPr>
        <w:t>实验室或实训室入口处的墙面应悬挂实验室或实训室名称，应标注责任人姓名和联系电话。</w:t>
      </w:r>
    </w:p>
    <w:p w:rsidR="00DB5B90" w:rsidRDefault="00DB5B90"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b) </w:t>
      </w:r>
      <w:r>
        <w:rPr>
          <w:rFonts w:ascii="Times New Roman" w:eastAsia="宋体" w:hAnsi="宋体" w:cs="Times New Roman" w:hint="eastAsia"/>
          <w:szCs w:val="21"/>
        </w:rPr>
        <w:t>在实验室或实训室走廊或过道的显目位置悬挂突发事故应急处理流程。</w:t>
      </w:r>
    </w:p>
    <w:p w:rsidR="00DB5B90" w:rsidRPr="00DB5B90" w:rsidRDefault="00DB5B90"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c) </w:t>
      </w:r>
      <w:r>
        <w:rPr>
          <w:rFonts w:ascii="Times New Roman" w:eastAsia="宋体" w:hAnsi="宋体" w:cs="Times New Roman" w:hint="eastAsia"/>
          <w:szCs w:val="21"/>
        </w:rPr>
        <w:t>在实验室或实训室显目位置悬挂设备操作规程。</w:t>
      </w:r>
    </w:p>
    <w:p w:rsidR="00723F89" w:rsidRDefault="00DB5B90" w:rsidP="00417993">
      <w:pPr>
        <w:snapToGrid w:val="0"/>
        <w:spacing w:beforeLines="50" w:line="300" w:lineRule="auto"/>
        <w:jc w:val="left"/>
        <w:rPr>
          <w:rFonts w:ascii="Times New Roman" w:eastAsia="宋体" w:hAnsi="宋体" w:cs="Times New Roman"/>
          <w:szCs w:val="21"/>
        </w:rPr>
      </w:pPr>
      <w:r>
        <w:rPr>
          <w:rFonts w:ascii="Times New Roman" w:eastAsia="宋体" w:hAnsi="宋体" w:cs="Times New Roman" w:hint="eastAsia"/>
          <w:szCs w:val="21"/>
        </w:rPr>
        <w:t xml:space="preserve">8.5 </w:t>
      </w:r>
      <w:r w:rsidR="00D13528">
        <w:rPr>
          <w:rFonts w:ascii="Times New Roman" w:eastAsia="宋体" w:hAnsi="宋体" w:cs="Times New Roman" w:hint="eastAsia"/>
          <w:szCs w:val="21"/>
        </w:rPr>
        <w:t>校内实验实训中心</w:t>
      </w:r>
      <w:r>
        <w:rPr>
          <w:rFonts w:ascii="Times New Roman" w:eastAsia="宋体" w:hAnsi="宋体" w:cs="Times New Roman" w:hint="eastAsia"/>
          <w:szCs w:val="21"/>
        </w:rPr>
        <w:t>安全管理</w:t>
      </w:r>
      <w:r w:rsidR="00AF3C6A">
        <w:rPr>
          <w:rFonts w:ascii="Times New Roman" w:eastAsia="宋体" w:hAnsi="宋体" w:cs="Times New Roman" w:hint="eastAsia"/>
          <w:szCs w:val="21"/>
        </w:rPr>
        <w:t>，包括</w:t>
      </w:r>
    </w:p>
    <w:p w:rsidR="00DB5B90" w:rsidRDefault="00DB5B90"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a)</w:t>
      </w:r>
      <w:r w:rsidR="00BB0042">
        <w:rPr>
          <w:rFonts w:ascii="Times New Roman" w:eastAsia="宋体" w:hAnsi="宋体" w:cs="Times New Roman" w:hint="eastAsia"/>
          <w:szCs w:val="21"/>
        </w:rPr>
        <w:t xml:space="preserve"> </w:t>
      </w:r>
      <w:r>
        <w:rPr>
          <w:rFonts w:ascii="Times New Roman" w:eastAsia="宋体" w:hAnsi="宋体" w:cs="Times New Roman" w:hint="eastAsia"/>
          <w:szCs w:val="21"/>
        </w:rPr>
        <w:t>人员可分级管理；进入实验室或实训室前，应接受相应等级的安全培训。</w:t>
      </w:r>
    </w:p>
    <w:p w:rsidR="00DB5B90" w:rsidRDefault="00DB5B90"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b) </w:t>
      </w:r>
      <w:r w:rsidR="00BB0042">
        <w:rPr>
          <w:rFonts w:ascii="Times New Roman" w:eastAsia="宋体" w:hAnsi="宋体" w:cs="Times New Roman" w:hint="eastAsia"/>
          <w:szCs w:val="21"/>
        </w:rPr>
        <w:t>定期开展安全培训。</w:t>
      </w:r>
    </w:p>
    <w:p w:rsidR="00BB0042" w:rsidRDefault="00BB0042"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c) </w:t>
      </w:r>
      <w:r>
        <w:rPr>
          <w:rFonts w:ascii="Times New Roman" w:eastAsia="宋体" w:hAnsi="宋体" w:cs="Times New Roman" w:hint="eastAsia"/>
          <w:szCs w:val="21"/>
        </w:rPr>
        <w:t>定期开展安全检查。</w:t>
      </w:r>
    </w:p>
    <w:p w:rsidR="00BB0042" w:rsidRDefault="00BB0042"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d) </w:t>
      </w:r>
      <w:r>
        <w:rPr>
          <w:rFonts w:ascii="Times New Roman" w:eastAsia="宋体" w:hAnsi="宋体" w:cs="Times New Roman" w:hint="eastAsia"/>
          <w:szCs w:val="21"/>
        </w:rPr>
        <w:t>定期开展突发事故应急演练。</w:t>
      </w:r>
    </w:p>
    <w:p w:rsidR="00BB0042" w:rsidRDefault="00BB0042"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e) </w:t>
      </w:r>
      <w:r>
        <w:rPr>
          <w:rFonts w:ascii="Times New Roman" w:eastAsia="宋体" w:hAnsi="宋体" w:cs="Times New Roman" w:hint="eastAsia"/>
          <w:szCs w:val="21"/>
        </w:rPr>
        <w:t>配备必要药品和救护器材。</w:t>
      </w:r>
    </w:p>
    <w:p w:rsidR="003F2906" w:rsidRPr="0043128B" w:rsidRDefault="003F2906" w:rsidP="00417993">
      <w:pPr>
        <w:pStyle w:val="1"/>
        <w:snapToGrid w:val="0"/>
        <w:spacing w:beforeLines="50" w:afterLines="50" w:line="300" w:lineRule="auto"/>
        <w:rPr>
          <w:rFonts w:ascii="Times New Roman" w:eastAsia="黑体" w:hAnsi="Times New Roman" w:cs="Times New Roman"/>
          <w:b w:val="0"/>
          <w:sz w:val="24"/>
          <w:szCs w:val="24"/>
        </w:rPr>
      </w:pPr>
      <w:bookmarkStart w:id="15" w:name="_Ref107852061"/>
      <w:r w:rsidRPr="0043128B">
        <w:rPr>
          <w:rFonts w:ascii="Times New Roman" w:eastAsia="黑体" w:hAnsi="Times New Roman" w:cs="Times New Roman" w:hint="eastAsia"/>
          <w:b w:val="0"/>
          <w:sz w:val="24"/>
          <w:szCs w:val="24"/>
        </w:rPr>
        <w:t xml:space="preserve">9 </w:t>
      </w:r>
      <w:r w:rsidRPr="0043128B">
        <w:rPr>
          <w:rFonts w:ascii="Times New Roman" w:eastAsia="黑体" w:hAnsi="Times New Roman" w:cs="Times New Roman" w:hint="eastAsia"/>
          <w:b w:val="0"/>
          <w:sz w:val="24"/>
          <w:szCs w:val="24"/>
        </w:rPr>
        <w:t>校外实践基地</w:t>
      </w:r>
      <w:bookmarkEnd w:id="15"/>
    </w:p>
    <w:p w:rsidR="0044122E" w:rsidRDefault="00AF3C6A" w:rsidP="00417993">
      <w:pPr>
        <w:snapToGrid w:val="0"/>
        <w:spacing w:beforeLines="50" w:line="300" w:lineRule="auto"/>
        <w:jc w:val="left"/>
        <w:rPr>
          <w:rFonts w:ascii="Times New Roman" w:eastAsia="宋体" w:hAnsi="宋体" w:cs="Times New Roman"/>
          <w:szCs w:val="21"/>
        </w:rPr>
      </w:pPr>
      <w:r>
        <w:rPr>
          <w:rFonts w:ascii="Times New Roman" w:eastAsia="宋体" w:hAnsi="宋体" w:cs="Times New Roman" w:hint="eastAsia"/>
          <w:szCs w:val="21"/>
        </w:rPr>
        <w:t>9.1</w:t>
      </w:r>
      <w:r w:rsidRPr="00AF3C6A">
        <w:rPr>
          <w:rFonts w:ascii="Times New Roman" w:eastAsia="宋体" w:hAnsi="宋体" w:cs="Times New Roman" w:hint="eastAsia"/>
          <w:szCs w:val="21"/>
        </w:rPr>
        <w:t>校外实践基地</w:t>
      </w:r>
      <w:r>
        <w:rPr>
          <w:rFonts w:ascii="Times New Roman" w:eastAsia="宋体" w:hAnsi="宋体" w:cs="Times New Roman" w:hint="eastAsia"/>
          <w:szCs w:val="21"/>
        </w:rPr>
        <w:t>宜设在机器人有关的企业</w:t>
      </w:r>
      <w:r w:rsidR="00B41787">
        <w:rPr>
          <w:rFonts w:ascii="Times New Roman" w:eastAsia="宋体" w:hAnsi="宋体" w:cs="Times New Roman" w:hint="eastAsia"/>
          <w:szCs w:val="21"/>
        </w:rPr>
        <w:t>或研究单位</w:t>
      </w:r>
      <w:r>
        <w:rPr>
          <w:rFonts w:ascii="Times New Roman" w:eastAsia="宋体" w:hAnsi="宋体" w:cs="Times New Roman" w:hint="eastAsia"/>
          <w:szCs w:val="21"/>
        </w:rPr>
        <w:t>，应满足以下基本要求。</w:t>
      </w:r>
    </w:p>
    <w:p w:rsidR="00AF3C6A" w:rsidRDefault="00AF3C6A" w:rsidP="00C42088">
      <w:pPr>
        <w:snapToGrid w:val="0"/>
        <w:spacing w:line="300" w:lineRule="auto"/>
        <w:ind w:leftChars="200" w:left="828" w:hanging="408"/>
        <w:jc w:val="left"/>
        <w:rPr>
          <w:rFonts w:ascii="Times New Roman" w:eastAsia="宋体" w:hAnsi="宋体" w:cs="Times New Roman"/>
          <w:szCs w:val="21"/>
        </w:rPr>
      </w:pPr>
      <w:r>
        <w:rPr>
          <w:rFonts w:ascii="Times New Roman" w:eastAsia="宋体" w:hAnsi="宋体" w:cs="Times New Roman" w:hint="eastAsia"/>
          <w:szCs w:val="21"/>
        </w:rPr>
        <w:t xml:space="preserve">a) </w:t>
      </w:r>
      <w:r w:rsidR="00B41787">
        <w:rPr>
          <w:rFonts w:ascii="Times New Roman" w:eastAsia="宋体" w:hAnsi="宋体" w:cs="Times New Roman" w:hint="eastAsia"/>
          <w:szCs w:val="21"/>
        </w:rPr>
        <w:t>规模以上企业，在机器人产业或领域具有一定知名度和影响力。</w:t>
      </w:r>
    </w:p>
    <w:p w:rsidR="00B41787" w:rsidRDefault="00B41787" w:rsidP="00C42088">
      <w:pPr>
        <w:snapToGrid w:val="0"/>
        <w:spacing w:line="300" w:lineRule="auto"/>
        <w:ind w:leftChars="200" w:left="828" w:hanging="408"/>
        <w:jc w:val="left"/>
        <w:rPr>
          <w:rFonts w:ascii="Times New Roman" w:eastAsia="宋体" w:hAnsi="宋体" w:cs="Times New Roman"/>
          <w:szCs w:val="21"/>
        </w:rPr>
      </w:pPr>
      <w:r>
        <w:rPr>
          <w:rFonts w:ascii="Times New Roman" w:eastAsia="宋体" w:hAnsi="宋体" w:cs="Times New Roman" w:hint="eastAsia"/>
          <w:szCs w:val="21"/>
        </w:rPr>
        <w:t xml:space="preserve">b) </w:t>
      </w:r>
      <w:r>
        <w:rPr>
          <w:rFonts w:ascii="Times New Roman" w:eastAsia="宋体" w:hAnsi="宋体" w:cs="Times New Roman" w:hint="eastAsia"/>
          <w:szCs w:val="21"/>
        </w:rPr>
        <w:t>与学校签订</w:t>
      </w:r>
      <w:r w:rsidRPr="00B41787">
        <w:rPr>
          <w:rFonts w:ascii="Times New Roman" w:eastAsia="宋体" w:hAnsi="宋体" w:cs="Times New Roman" w:hint="eastAsia"/>
          <w:szCs w:val="21"/>
        </w:rPr>
        <w:t>校外实践基地</w:t>
      </w:r>
      <w:r w:rsidR="00341E5F">
        <w:rPr>
          <w:rFonts w:ascii="Times New Roman" w:eastAsia="宋体" w:hAnsi="宋体" w:cs="Times New Roman" w:hint="eastAsia"/>
          <w:szCs w:val="21"/>
        </w:rPr>
        <w:t>建设</w:t>
      </w:r>
      <w:r>
        <w:rPr>
          <w:rFonts w:ascii="Times New Roman" w:eastAsia="宋体" w:hAnsi="宋体" w:cs="Times New Roman" w:hint="eastAsia"/>
          <w:szCs w:val="21"/>
        </w:rPr>
        <w:t>协议。</w:t>
      </w:r>
    </w:p>
    <w:p w:rsidR="00B41787" w:rsidRDefault="00B41787" w:rsidP="00C42088">
      <w:pPr>
        <w:snapToGrid w:val="0"/>
        <w:spacing w:line="300" w:lineRule="auto"/>
        <w:ind w:leftChars="200" w:left="828" w:hanging="408"/>
        <w:jc w:val="left"/>
        <w:rPr>
          <w:rFonts w:ascii="Times New Roman" w:eastAsia="宋体" w:hAnsi="宋体" w:cs="Times New Roman"/>
          <w:szCs w:val="21"/>
        </w:rPr>
      </w:pPr>
      <w:r>
        <w:rPr>
          <w:rFonts w:ascii="Times New Roman" w:eastAsia="宋体" w:hAnsi="宋体" w:cs="Times New Roman" w:hint="eastAsia"/>
          <w:szCs w:val="21"/>
        </w:rPr>
        <w:t xml:space="preserve">c) </w:t>
      </w:r>
      <w:r>
        <w:t>校企双方共同制订实训计划、实训大纲</w:t>
      </w:r>
      <w:r>
        <w:rPr>
          <w:rFonts w:hint="eastAsia"/>
        </w:rPr>
        <w:t>，应按计划和大纲开展</w:t>
      </w:r>
      <w:r>
        <w:rPr>
          <w:rFonts w:ascii="Times New Roman" w:eastAsia="宋体" w:hAnsi="宋体" w:cs="Times New Roman" w:hint="eastAsia"/>
          <w:szCs w:val="21"/>
        </w:rPr>
        <w:t>实习实训。</w:t>
      </w:r>
    </w:p>
    <w:p w:rsidR="00B41787" w:rsidRDefault="00B41787" w:rsidP="00C42088">
      <w:pPr>
        <w:snapToGrid w:val="0"/>
        <w:spacing w:line="300" w:lineRule="auto"/>
        <w:ind w:leftChars="200" w:left="828" w:hanging="408"/>
        <w:jc w:val="left"/>
        <w:rPr>
          <w:rFonts w:ascii="Times New Roman" w:eastAsia="宋体" w:hAnsi="宋体" w:cs="Times New Roman"/>
          <w:szCs w:val="21"/>
        </w:rPr>
      </w:pPr>
      <w:r>
        <w:rPr>
          <w:rFonts w:ascii="Times New Roman" w:eastAsia="宋体" w:hAnsi="宋体" w:cs="Times New Roman" w:hint="eastAsia"/>
          <w:szCs w:val="21"/>
        </w:rPr>
        <w:t xml:space="preserve">e) </w:t>
      </w:r>
      <w:r>
        <w:rPr>
          <w:rFonts w:ascii="Times New Roman" w:eastAsia="宋体" w:hAnsi="宋体" w:cs="Times New Roman" w:hint="eastAsia"/>
          <w:szCs w:val="21"/>
        </w:rPr>
        <w:t>为学生或学员实习实训，能够提供必要岗位、场地、设备和器材。</w:t>
      </w:r>
    </w:p>
    <w:p w:rsidR="00B41787" w:rsidRDefault="00B41787" w:rsidP="00C42088">
      <w:pPr>
        <w:snapToGrid w:val="0"/>
        <w:spacing w:line="300" w:lineRule="auto"/>
        <w:ind w:leftChars="200" w:left="828" w:hanging="408"/>
        <w:jc w:val="left"/>
        <w:rPr>
          <w:rFonts w:ascii="Times New Roman" w:eastAsia="宋体" w:hAnsi="宋体" w:cs="Times New Roman"/>
          <w:szCs w:val="21"/>
        </w:rPr>
      </w:pPr>
      <w:r>
        <w:rPr>
          <w:rFonts w:ascii="Times New Roman" w:eastAsia="宋体" w:hAnsi="宋体" w:cs="Times New Roman" w:hint="eastAsia"/>
          <w:szCs w:val="21"/>
        </w:rPr>
        <w:t xml:space="preserve">f) </w:t>
      </w:r>
      <w:r>
        <w:rPr>
          <w:rFonts w:ascii="Times New Roman" w:eastAsia="宋体" w:hAnsi="宋体" w:cs="Times New Roman" w:hint="eastAsia"/>
          <w:szCs w:val="21"/>
        </w:rPr>
        <w:t>专人接待和管理实习实训学生或学员。</w:t>
      </w:r>
    </w:p>
    <w:p w:rsidR="00B41787" w:rsidRDefault="00B41787" w:rsidP="00C42088">
      <w:pPr>
        <w:snapToGrid w:val="0"/>
        <w:spacing w:line="300" w:lineRule="auto"/>
        <w:ind w:leftChars="200" w:left="828" w:hanging="408"/>
        <w:jc w:val="left"/>
        <w:rPr>
          <w:rFonts w:ascii="Times New Roman" w:eastAsia="宋体" w:hAnsi="宋体" w:cs="Times New Roman"/>
          <w:szCs w:val="21"/>
        </w:rPr>
      </w:pPr>
      <w:r>
        <w:rPr>
          <w:rFonts w:ascii="Times New Roman" w:eastAsia="宋体" w:hAnsi="宋体" w:cs="Times New Roman" w:hint="eastAsia"/>
          <w:szCs w:val="21"/>
        </w:rPr>
        <w:t xml:space="preserve">g) </w:t>
      </w:r>
      <w:r>
        <w:rPr>
          <w:rFonts w:ascii="Times New Roman" w:eastAsia="宋体" w:hAnsi="宋体" w:cs="Times New Roman" w:hint="eastAsia"/>
          <w:szCs w:val="21"/>
        </w:rPr>
        <w:t>企业或研究单位为每名实习实训学生或学员安排专人指导。</w:t>
      </w:r>
    </w:p>
    <w:p w:rsidR="00341E5F" w:rsidRDefault="00341E5F" w:rsidP="00417993">
      <w:pPr>
        <w:snapToGrid w:val="0"/>
        <w:spacing w:beforeLines="50" w:line="300" w:lineRule="auto"/>
        <w:jc w:val="left"/>
        <w:rPr>
          <w:rFonts w:ascii="Times New Roman" w:eastAsia="宋体" w:hAnsi="宋体" w:cs="Times New Roman"/>
          <w:szCs w:val="21"/>
        </w:rPr>
      </w:pPr>
      <w:r>
        <w:rPr>
          <w:rFonts w:ascii="Times New Roman" w:eastAsia="宋体" w:hAnsi="宋体" w:cs="Times New Roman" w:hint="eastAsia"/>
          <w:szCs w:val="21"/>
        </w:rPr>
        <w:t xml:space="preserve">9.2 </w:t>
      </w:r>
      <w:r w:rsidRPr="00AF3C6A">
        <w:rPr>
          <w:rFonts w:ascii="Times New Roman" w:eastAsia="宋体" w:hAnsi="宋体" w:cs="Times New Roman" w:hint="eastAsia"/>
          <w:szCs w:val="21"/>
        </w:rPr>
        <w:t>校外实践基地</w:t>
      </w:r>
      <w:r>
        <w:rPr>
          <w:rFonts w:ascii="Times New Roman" w:eastAsia="宋体" w:hAnsi="宋体" w:cs="Times New Roman" w:hint="eastAsia"/>
          <w:szCs w:val="21"/>
        </w:rPr>
        <w:t>指导教师，应满足以下要求。</w:t>
      </w:r>
    </w:p>
    <w:p w:rsidR="00341E5F" w:rsidRDefault="00341E5F"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a) </w:t>
      </w:r>
      <w:r w:rsidRPr="00341E5F">
        <w:rPr>
          <w:rFonts w:ascii="Times New Roman" w:eastAsia="宋体" w:hAnsi="宋体" w:cs="Times New Roman"/>
          <w:szCs w:val="21"/>
        </w:rPr>
        <w:t>热爱教育事业，有较强的事业心、责任感和良好的职业道德。</w:t>
      </w:r>
    </w:p>
    <w:p w:rsidR="00341E5F" w:rsidRDefault="00341E5F"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b) </w:t>
      </w:r>
      <w:r w:rsidRPr="00341E5F">
        <w:rPr>
          <w:rFonts w:ascii="Times New Roman" w:eastAsia="宋体" w:hAnsi="宋体" w:cs="Times New Roman"/>
          <w:szCs w:val="21"/>
        </w:rPr>
        <w:t>一般应具有大学本科以上学历或中级以上职称，具备一定教学或管理经验</w:t>
      </w:r>
      <w:r>
        <w:rPr>
          <w:rFonts w:ascii="Times New Roman" w:eastAsia="宋体" w:hAnsi="宋体" w:cs="Times New Roman" w:hint="eastAsia"/>
          <w:szCs w:val="21"/>
        </w:rPr>
        <w:t>，拥有</w:t>
      </w:r>
      <w:r w:rsidRPr="00341E5F">
        <w:rPr>
          <w:rFonts w:ascii="Times New Roman" w:eastAsia="宋体" w:hAnsi="宋体" w:cs="Times New Roman"/>
          <w:szCs w:val="21"/>
        </w:rPr>
        <w:t>较强的</w:t>
      </w:r>
      <w:r>
        <w:rPr>
          <w:rFonts w:ascii="Times New Roman" w:eastAsia="宋体" w:hAnsi="宋体" w:cs="Times New Roman" w:hint="eastAsia"/>
          <w:szCs w:val="21"/>
        </w:rPr>
        <w:t>工程</w:t>
      </w:r>
      <w:r w:rsidRPr="00341E5F">
        <w:rPr>
          <w:rFonts w:ascii="Times New Roman" w:eastAsia="宋体" w:hAnsi="宋体" w:cs="Times New Roman"/>
          <w:szCs w:val="21"/>
        </w:rPr>
        <w:t>实践能力。</w:t>
      </w:r>
    </w:p>
    <w:p w:rsidR="00341E5F" w:rsidRDefault="00341E5F"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c) </w:t>
      </w:r>
      <w:r w:rsidRPr="00341E5F">
        <w:rPr>
          <w:rFonts w:ascii="Times New Roman" w:eastAsia="宋体" w:hAnsi="宋体" w:cs="Times New Roman"/>
          <w:szCs w:val="21"/>
        </w:rPr>
        <w:t>身体健康。</w:t>
      </w:r>
    </w:p>
    <w:p w:rsidR="00341E5F" w:rsidRDefault="007B20CD" w:rsidP="00417993">
      <w:pPr>
        <w:snapToGrid w:val="0"/>
        <w:spacing w:beforeLines="50" w:line="300" w:lineRule="auto"/>
        <w:jc w:val="left"/>
        <w:rPr>
          <w:rFonts w:ascii="Times New Roman" w:eastAsia="宋体" w:hAnsi="宋体" w:cs="Times New Roman"/>
          <w:szCs w:val="21"/>
        </w:rPr>
      </w:pPr>
      <w:r w:rsidRPr="007B20CD">
        <w:rPr>
          <w:rFonts w:ascii="Times New Roman" w:eastAsia="宋体" w:hAnsi="宋体" w:cs="Times New Roman" w:hint="eastAsia"/>
          <w:szCs w:val="21"/>
        </w:rPr>
        <w:t>9.</w:t>
      </w:r>
      <w:r>
        <w:rPr>
          <w:rFonts w:ascii="Times New Roman" w:eastAsia="宋体" w:hAnsi="宋体" w:cs="Times New Roman" w:hint="eastAsia"/>
          <w:szCs w:val="21"/>
        </w:rPr>
        <w:t>3</w:t>
      </w:r>
      <w:r w:rsidRPr="007B20CD">
        <w:rPr>
          <w:rFonts w:ascii="Times New Roman" w:eastAsia="宋体" w:hAnsi="宋体" w:cs="Times New Roman" w:hint="eastAsia"/>
          <w:szCs w:val="21"/>
        </w:rPr>
        <w:t xml:space="preserve"> </w:t>
      </w:r>
      <w:r w:rsidRPr="007B20CD">
        <w:rPr>
          <w:rFonts w:ascii="Times New Roman" w:eastAsia="宋体" w:hAnsi="宋体" w:cs="Times New Roman" w:hint="eastAsia"/>
          <w:szCs w:val="21"/>
        </w:rPr>
        <w:t>校外实践基地</w:t>
      </w:r>
      <w:r>
        <w:rPr>
          <w:rFonts w:ascii="Times New Roman" w:eastAsia="宋体" w:hAnsi="宋体" w:cs="Times New Roman" w:hint="eastAsia"/>
          <w:szCs w:val="21"/>
        </w:rPr>
        <w:t>管理，包括如下内容</w:t>
      </w:r>
    </w:p>
    <w:p w:rsidR="007B20CD" w:rsidRDefault="007B20CD" w:rsidP="00C42088">
      <w:pPr>
        <w:snapToGrid w:val="0"/>
        <w:spacing w:line="300" w:lineRule="auto"/>
        <w:ind w:leftChars="200" w:left="828" w:hanging="408"/>
        <w:jc w:val="left"/>
        <w:rPr>
          <w:rFonts w:ascii="Times New Roman" w:eastAsia="宋体" w:hAnsi="宋体" w:cs="Times New Roman"/>
          <w:szCs w:val="21"/>
        </w:rPr>
      </w:pPr>
      <w:r>
        <w:rPr>
          <w:rFonts w:ascii="Times New Roman" w:eastAsia="宋体" w:hAnsi="宋体" w:cs="Times New Roman" w:hint="eastAsia"/>
          <w:szCs w:val="21"/>
        </w:rPr>
        <w:t xml:space="preserve">a) </w:t>
      </w:r>
      <w:r>
        <w:rPr>
          <w:rFonts w:ascii="Times New Roman" w:eastAsia="宋体" w:hAnsi="宋体" w:cs="Times New Roman" w:hint="eastAsia"/>
          <w:szCs w:val="21"/>
        </w:rPr>
        <w:t>签订</w:t>
      </w:r>
      <w:r w:rsidRPr="007B20CD">
        <w:rPr>
          <w:rFonts w:ascii="Times New Roman" w:eastAsia="宋体" w:hAnsi="宋体" w:cs="Times New Roman" w:hint="eastAsia"/>
          <w:szCs w:val="21"/>
        </w:rPr>
        <w:t>校外</w:t>
      </w:r>
      <w:r>
        <w:rPr>
          <w:rFonts w:ascii="Times New Roman" w:eastAsia="宋体" w:hAnsi="宋体" w:cs="Times New Roman" w:hint="eastAsia"/>
          <w:szCs w:val="21"/>
        </w:rPr>
        <w:t>实习实训三方协议，</w:t>
      </w:r>
      <w:r w:rsidR="006B6F1E">
        <w:rPr>
          <w:rFonts w:ascii="Times New Roman" w:eastAsia="宋体" w:hAnsi="宋体" w:cs="Times New Roman" w:hint="eastAsia"/>
          <w:szCs w:val="21"/>
        </w:rPr>
        <w:t>三方指</w:t>
      </w:r>
      <w:r>
        <w:rPr>
          <w:rFonts w:ascii="Times New Roman" w:eastAsia="宋体" w:hAnsi="宋体" w:cs="Times New Roman" w:hint="eastAsia"/>
          <w:szCs w:val="21"/>
        </w:rPr>
        <w:t>学校、学生、实习实训单位。</w:t>
      </w:r>
    </w:p>
    <w:p w:rsidR="007B20CD" w:rsidRDefault="007B20CD" w:rsidP="00C42088">
      <w:pPr>
        <w:snapToGrid w:val="0"/>
        <w:spacing w:line="300" w:lineRule="auto"/>
        <w:ind w:leftChars="200" w:left="828" w:hanging="408"/>
        <w:jc w:val="left"/>
        <w:rPr>
          <w:rFonts w:ascii="Times New Roman" w:eastAsia="宋体" w:hAnsi="宋体" w:cs="Times New Roman"/>
          <w:szCs w:val="21"/>
        </w:rPr>
      </w:pPr>
      <w:r>
        <w:rPr>
          <w:rFonts w:ascii="Times New Roman" w:eastAsia="宋体" w:hAnsi="宋体" w:cs="Times New Roman" w:hint="eastAsia"/>
          <w:szCs w:val="21"/>
        </w:rPr>
        <w:t xml:space="preserve">b) </w:t>
      </w:r>
      <w:r>
        <w:rPr>
          <w:rFonts w:ascii="Times New Roman" w:eastAsia="宋体" w:hAnsi="宋体" w:cs="Times New Roman" w:hint="eastAsia"/>
          <w:szCs w:val="21"/>
        </w:rPr>
        <w:t>定期开展校外导师和管理人员培训。</w:t>
      </w:r>
    </w:p>
    <w:p w:rsidR="007B20CD" w:rsidRDefault="007B20CD" w:rsidP="00C42088">
      <w:pPr>
        <w:snapToGrid w:val="0"/>
        <w:spacing w:line="300" w:lineRule="auto"/>
        <w:ind w:leftChars="200" w:left="828" w:hanging="408"/>
        <w:jc w:val="left"/>
        <w:rPr>
          <w:rFonts w:ascii="Times New Roman" w:eastAsia="宋体" w:hAnsi="宋体" w:cs="Times New Roman"/>
          <w:szCs w:val="21"/>
        </w:rPr>
      </w:pPr>
      <w:r>
        <w:rPr>
          <w:rFonts w:ascii="Times New Roman" w:eastAsia="宋体" w:hAnsi="宋体" w:cs="Times New Roman" w:hint="eastAsia"/>
          <w:szCs w:val="21"/>
        </w:rPr>
        <w:t xml:space="preserve">c) </w:t>
      </w:r>
      <w:r>
        <w:rPr>
          <w:rFonts w:ascii="Times New Roman" w:eastAsia="宋体" w:hAnsi="宋体" w:cs="Times New Roman" w:hint="eastAsia"/>
          <w:szCs w:val="21"/>
        </w:rPr>
        <w:t>实习实训动员和岗前培训。</w:t>
      </w:r>
    </w:p>
    <w:p w:rsidR="007B20CD" w:rsidRDefault="007B20CD" w:rsidP="00C42088">
      <w:pPr>
        <w:snapToGrid w:val="0"/>
        <w:spacing w:line="300" w:lineRule="auto"/>
        <w:ind w:leftChars="200" w:left="828" w:hanging="408"/>
        <w:jc w:val="left"/>
        <w:rPr>
          <w:rFonts w:ascii="Times New Roman" w:eastAsia="宋体" w:hAnsi="宋体" w:cs="Times New Roman"/>
          <w:szCs w:val="21"/>
        </w:rPr>
      </w:pPr>
      <w:r>
        <w:rPr>
          <w:rFonts w:ascii="Times New Roman" w:eastAsia="宋体" w:hAnsi="宋体" w:cs="Times New Roman" w:hint="eastAsia"/>
          <w:szCs w:val="21"/>
        </w:rPr>
        <w:t xml:space="preserve">d) </w:t>
      </w:r>
      <w:r>
        <w:rPr>
          <w:rFonts w:ascii="Times New Roman" w:eastAsia="宋体" w:hAnsi="宋体" w:cs="Times New Roman" w:hint="eastAsia"/>
          <w:szCs w:val="21"/>
        </w:rPr>
        <w:t>学校安排带队教师深入实习单位，处理学生或学员在实习实训过程中遇到的问题。</w:t>
      </w:r>
    </w:p>
    <w:p w:rsidR="007B20CD" w:rsidRDefault="007B20CD" w:rsidP="00C42088">
      <w:pPr>
        <w:snapToGrid w:val="0"/>
        <w:spacing w:line="300" w:lineRule="auto"/>
        <w:ind w:leftChars="200" w:left="828" w:hanging="408"/>
        <w:jc w:val="left"/>
        <w:rPr>
          <w:rFonts w:ascii="Times New Roman" w:eastAsia="宋体" w:hAnsi="宋体" w:cs="Times New Roman"/>
          <w:szCs w:val="21"/>
        </w:rPr>
      </w:pPr>
      <w:r>
        <w:rPr>
          <w:rFonts w:ascii="Times New Roman" w:eastAsia="宋体" w:hAnsi="宋体" w:cs="Times New Roman" w:hint="eastAsia"/>
          <w:szCs w:val="21"/>
        </w:rPr>
        <w:t xml:space="preserve">e) </w:t>
      </w:r>
      <w:r>
        <w:rPr>
          <w:rFonts w:ascii="Times New Roman" w:eastAsia="宋体" w:hAnsi="宋体" w:cs="Times New Roman" w:hint="eastAsia"/>
          <w:szCs w:val="21"/>
        </w:rPr>
        <w:t>定期走访实习实训单位，定期召开实习实训学生或学员座谈会。</w:t>
      </w:r>
    </w:p>
    <w:p w:rsidR="007B20CD" w:rsidRDefault="007B20CD" w:rsidP="00C42088">
      <w:pPr>
        <w:snapToGrid w:val="0"/>
        <w:spacing w:line="300" w:lineRule="auto"/>
        <w:ind w:leftChars="200" w:left="828" w:hanging="408"/>
        <w:jc w:val="left"/>
        <w:rPr>
          <w:rFonts w:ascii="Times New Roman" w:eastAsia="宋体" w:hAnsi="宋体" w:cs="Times New Roman"/>
          <w:szCs w:val="21"/>
        </w:rPr>
      </w:pPr>
      <w:r>
        <w:rPr>
          <w:rFonts w:ascii="Times New Roman" w:eastAsia="宋体" w:hAnsi="宋体" w:cs="Times New Roman" w:hint="eastAsia"/>
          <w:szCs w:val="21"/>
        </w:rPr>
        <w:t xml:space="preserve">f) </w:t>
      </w:r>
      <w:r>
        <w:rPr>
          <w:rFonts w:ascii="Times New Roman" w:eastAsia="宋体" w:hAnsi="宋体" w:cs="Times New Roman" w:hint="eastAsia"/>
          <w:szCs w:val="21"/>
        </w:rPr>
        <w:t>实习实训结束后及时总结，评定学生或学员表现和成绩。</w:t>
      </w:r>
    </w:p>
    <w:p w:rsidR="007B20CD" w:rsidRDefault="007B20CD" w:rsidP="00417993">
      <w:pPr>
        <w:snapToGrid w:val="0"/>
        <w:spacing w:beforeLines="50" w:line="300" w:lineRule="auto"/>
        <w:jc w:val="left"/>
        <w:rPr>
          <w:rFonts w:ascii="Times New Roman" w:eastAsia="宋体" w:hAnsi="宋体" w:cs="Times New Roman"/>
          <w:szCs w:val="21"/>
        </w:rPr>
      </w:pPr>
      <w:r>
        <w:rPr>
          <w:rFonts w:ascii="Times New Roman" w:eastAsia="宋体" w:hAnsi="宋体" w:cs="Times New Roman" w:hint="eastAsia"/>
          <w:szCs w:val="21"/>
        </w:rPr>
        <w:t>9.4</w:t>
      </w:r>
      <w:r w:rsidRPr="007B20CD">
        <w:rPr>
          <w:rFonts w:ascii="Times New Roman" w:eastAsia="宋体" w:hAnsi="宋体" w:cs="Times New Roman" w:hint="eastAsia"/>
          <w:szCs w:val="21"/>
        </w:rPr>
        <w:t>校外实践基地</w:t>
      </w:r>
      <w:r>
        <w:rPr>
          <w:rFonts w:ascii="Times New Roman" w:eastAsia="宋体" w:hAnsi="宋体" w:cs="Times New Roman" w:hint="eastAsia"/>
          <w:szCs w:val="21"/>
        </w:rPr>
        <w:t>管理制度，包括</w:t>
      </w:r>
    </w:p>
    <w:p w:rsidR="007B20CD" w:rsidRDefault="007B20CD"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a) </w:t>
      </w:r>
      <w:r>
        <w:rPr>
          <w:rFonts w:ascii="Times New Roman" w:eastAsia="宋体" w:hAnsi="宋体" w:cs="Times New Roman" w:hint="eastAsia"/>
          <w:szCs w:val="21"/>
        </w:rPr>
        <w:t>校外实习实训管理办法。</w:t>
      </w:r>
    </w:p>
    <w:p w:rsidR="007B20CD" w:rsidRDefault="007B20CD"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lastRenderedPageBreak/>
        <w:t xml:space="preserve">b) </w:t>
      </w:r>
      <w:r>
        <w:rPr>
          <w:rFonts w:ascii="Times New Roman" w:eastAsia="宋体" w:hAnsi="宋体" w:cs="Times New Roman" w:hint="eastAsia"/>
          <w:szCs w:val="21"/>
        </w:rPr>
        <w:t>校外导师岗位职责和考核办法。</w:t>
      </w:r>
    </w:p>
    <w:p w:rsidR="007B20CD" w:rsidRDefault="007B20CD" w:rsidP="00C42088">
      <w:pPr>
        <w:snapToGrid w:val="0"/>
        <w:spacing w:line="300" w:lineRule="auto"/>
        <w:ind w:leftChars="200" w:left="735" w:hangingChars="150" w:hanging="315"/>
        <w:jc w:val="left"/>
        <w:rPr>
          <w:rFonts w:ascii="Times New Roman" w:eastAsia="宋体" w:hAnsi="宋体" w:cs="Times New Roman"/>
          <w:szCs w:val="21"/>
        </w:rPr>
      </w:pPr>
      <w:r>
        <w:rPr>
          <w:rFonts w:ascii="Times New Roman" w:eastAsia="宋体" w:hAnsi="宋体" w:cs="Times New Roman" w:hint="eastAsia"/>
          <w:szCs w:val="21"/>
        </w:rPr>
        <w:t xml:space="preserve">c) </w:t>
      </w:r>
      <w:r>
        <w:rPr>
          <w:rFonts w:ascii="Times New Roman" w:eastAsia="宋体" w:hAnsi="宋体" w:cs="Times New Roman" w:hint="eastAsia"/>
          <w:szCs w:val="21"/>
        </w:rPr>
        <w:t>带队教师岗位职责和考核办法。</w:t>
      </w:r>
    </w:p>
    <w:p w:rsidR="003F2906" w:rsidRDefault="003F2906" w:rsidP="00417993">
      <w:pPr>
        <w:pStyle w:val="1"/>
        <w:snapToGrid w:val="0"/>
        <w:spacing w:beforeLines="50" w:afterLines="50" w:line="300" w:lineRule="auto"/>
        <w:rPr>
          <w:rFonts w:ascii="Times New Roman" w:eastAsia="黑体" w:hAnsi="Times New Roman" w:cs="Times New Roman"/>
          <w:b w:val="0"/>
          <w:sz w:val="24"/>
          <w:szCs w:val="24"/>
        </w:rPr>
      </w:pPr>
      <w:bookmarkStart w:id="16" w:name="_Ref107852077"/>
      <w:bookmarkStart w:id="17" w:name="_Ref107912725"/>
      <w:r w:rsidRPr="0043128B">
        <w:rPr>
          <w:rFonts w:ascii="Times New Roman" w:eastAsia="黑体" w:hAnsi="Times New Roman" w:cs="Times New Roman" w:hint="eastAsia"/>
          <w:b w:val="0"/>
          <w:sz w:val="24"/>
          <w:szCs w:val="24"/>
        </w:rPr>
        <w:t xml:space="preserve">10 </w:t>
      </w:r>
      <w:r w:rsidRPr="0043128B">
        <w:rPr>
          <w:rFonts w:ascii="Times New Roman" w:eastAsia="黑体" w:hAnsi="Times New Roman" w:cs="Times New Roman" w:hint="eastAsia"/>
          <w:b w:val="0"/>
          <w:sz w:val="24"/>
          <w:szCs w:val="24"/>
        </w:rPr>
        <w:t>建设</w:t>
      </w:r>
      <w:bookmarkEnd w:id="16"/>
      <w:r w:rsidR="0043128B">
        <w:rPr>
          <w:rFonts w:ascii="Times New Roman" w:eastAsia="黑体" w:hAnsi="Times New Roman" w:cs="Times New Roman" w:hint="eastAsia"/>
          <w:b w:val="0"/>
          <w:sz w:val="24"/>
          <w:szCs w:val="24"/>
        </w:rPr>
        <w:t>方案</w:t>
      </w:r>
      <w:bookmarkEnd w:id="17"/>
    </w:p>
    <w:p w:rsidR="0043128B" w:rsidRDefault="0043128B" w:rsidP="00883081">
      <w:pPr>
        <w:snapToGrid w:val="0"/>
        <w:spacing w:line="300" w:lineRule="auto"/>
        <w:ind w:firstLineChars="200" w:firstLine="420"/>
        <w:rPr>
          <w:rFonts w:ascii="Times New Roman" w:eastAsia="宋体" w:hAnsi="宋体" w:cs="Times New Roman"/>
          <w:szCs w:val="21"/>
        </w:rPr>
      </w:pPr>
      <w:r>
        <w:rPr>
          <w:rFonts w:ascii="Times New Roman" w:eastAsia="宋体" w:hAnsi="宋体" w:cs="Times New Roman" w:hint="eastAsia"/>
          <w:szCs w:val="21"/>
        </w:rPr>
        <w:t>应制定覆盖机器人现代产业学院建设期的建设方案或建设规划，建设方案可包含以下内容。</w:t>
      </w:r>
    </w:p>
    <w:p w:rsidR="0043128B" w:rsidRDefault="00883081" w:rsidP="00417993">
      <w:pPr>
        <w:snapToGrid w:val="0"/>
        <w:spacing w:beforeLines="50" w:afterLines="50" w:line="300" w:lineRule="auto"/>
        <w:rPr>
          <w:rFonts w:ascii="Times New Roman" w:eastAsia="宋体" w:hAnsi="宋体" w:cs="Times New Roman"/>
          <w:szCs w:val="21"/>
        </w:rPr>
      </w:pPr>
      <w:r w:rsidRPr="0043128B">
        <w:rPr>
          <w:rFonts w:ascii="Times New Roman" w:eastAsia="宋体" w:hAnsi="宋体" w:cs="Times New Roman" w:hint="eastAsia"/>
          <w:szCs w:val="21"/>
        </w:rPr>
        <w:t>10.1</w:t>
      </w:r>
      <w:r>
        <w:rPr>
          <w:rFonts w:ascii="Times New Roman" w:eastAsia="宋体" w:hAnsi="宋体" w:cs="Times New Roman" w:hint="eastAsia"/>
          <w:szCs w:val="21"/>
        </w:rPr>
        <w:t xml:space="preserve"> </w:t>
      </w:r>
      <w:r w:rsidR="0043128B">
        <w:rPr>
          <w:rFonts w:ascii="Times New Roman" w:eastAsia="宋体" w:hAnsi="宋体" w:cs="Times New Roman" w:hint="eastAsia"/>
          <w:szCs w:val="21"/>
        </w:rPr>
        <w:t>建设目标。</w:t>
      </w:r>
    </w:p>
    <w:p w:rsidR="0043128B" w:rsidRDefault="00883081" w:rsidP="00417993">
      <w:pPr>
        <w:snapToGrid w:val="0"/>
        <w:spacing w:beforeLines="50" w:afterLines="50" w:line="300" w:lineRule="auto"/>
        <w:rPr>
          <w:rFonts w:ascii="Times New Roman" w:eastAsia="宋体" w:hAnsi="宋体" w:cs="Times New Roman"/>
          <w:szCs w:val="21"/>
        </w:rPr>
      </w:pPr>
      <w:r>
        <w:rPr>
          <w:rFonts w:ascii="Times New Roman" w:eastAsia="宋体" w:hAnsi="宋体" w:cs="Times New Roman" w:hint="eastAsia"/>
          <w:szCs w:val="21"/>
        </w:rPr>
        <w:t xml:space="preserve">10.2 </w:t>
      </w:r>
      <w:r w:rsidR="0043128B">
        <w:rPr>
          <w:rFonts w:ascii="Times New Roman" w:eastAsia="宋体" w:hAnsi="宋体" w:cs="Times New Roman" w:hint="eastAsia"/>
          <w:szCs w:val="21"/>
        </w:rPr>
        <w:t>建设思路或指导思想。</w:t>
      </w:r>
    </w:p>
    <w:p w:rsidR="0043128B" w:rsidRDefault="00883081" w:rsidP="00883081">
      <w:pPr>
        <w:snapToGrid w:val="0"/>
        <w:spacing w:line="300" w:lineRule="auto"/>
        <w:rPr>
          <w:rFonts w:ascii="Times New Roman" w:eastAsia="宋体" w:hAnsi="宋体" w:cs="Times New Roman"/>
          <w:szCs w:val="21"/>
        </w:rPr>
      </w:pPr>
      <w:r>
        <w:rPr>
          <w:rFonts w:ascii="Times New Roman" w:eastAsia="宋体" w:hAnsi="宋体" w:cs="Times New Roman" w:hint="eastAsia"/>
          <w:szCs w:val="21"/>
        </w:rPr>
        <w:t xml:space="preserve">10.3 </w:t>
      </w:r>
      <w:r w:rsidR="0043128B">
        <w:rPr>
          <w:rFonts w:ascii="Times New Roman" w:eastAsia="宋体" w:hAnsi="宋体" w:cs="Times New Roman" w:hint="eastAsia"/>
          <w:szCs w:val="21"/>
        </w:rPr>
        <w:t>建设任务或建设内容。</w:t>
      </w:r>
    </w:p>
    <w:p w:rsidR="0043128B" w:rsidRDefault="00883081"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 xml:space="preserve">a) </w:t>
      </w:r>
      <w:r w:rsidR="0043128B">
        <w:rPr>
          <w:rFonts w:ascii="Times New Roman" w:eastAsia="宋体" w:hAnsi="宋体" w:cs="Times New Roman" w:hint="eastAsia"/>
          <w:szCs w:val="21"/>
        </w:rPr>
        <w:t>机器人现代产业学院组建模式</w:t>
      </w:r>
    </w:p>
    <w:p w:rsidR="0043128B" w:rsidRDefault="00883081"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 xml:space="preserve">b) </w:t>
      </w:r>
      <w:r w:rsidR="0043128B">
        <w:rPr>
          <w:rFonts w:ascii="Times New Roman" w:eastAsia="宋体" w:hAnsi="宋体" w:cs="Times New Roman" w:hint="eastAsia"/>
          <w:szCs w:val="21"/>
        </w:rPr>
        <w:t>组织架构</w:t>
      </w:r>
    </w:p>
    <w:p w:rsidR="00764C13" w:rsidRDefault="0031351A"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c)</w:t>
      </w:r>
      <w:r w:rsidR="00764C13">
        <w:rPr>
          <w:rFonts w:ascii="Times New Roman" w:eastAsia="宋体" w:hAnsi="宋体" w:cs="Times New Roman" w:hint="eastAsia"/>
          <w:szCs w:val="21"/>
        </w:rPr>
        <w:t xml:space="preserve"> </w:t>
      </w:r>
      <w:r w:rsidR="00764C13">
        <w:rPr>
          <w:rFonts w:ascii="Times New Roman" w:eastAsia="宋体" w:hAnsi="宋体" w:cs="Times New Roman" w:hint="eastAsia"/>
          <w:szCs w:val="21"/>
        </w:rPr>
        <w:t>师资队伍建设</w:t>
      </w:r>
    </w:p>
    <w:p w:rsidR="00764C13" w:rsidRDefault="0031351A"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d)</w:t>
      </w:r>
      <w:r w:rsidR="00764C13">
        <w:rPr>
          <w:rFonts w:ascii="Times New Roman" w:eastAsia="宋体" w:hAnsi="宋体" w:cs="Times New Roman" w:hint="eastAsia"/>
          <w:szCs w:val="21"/>
        </w:rPr>
        <w:t xml:space="preserve"> </w:t>
      </w:r>
      <w:r w:rsidR="00764C13">
        <w:rPr>
          <w:rFonts w:ascii="Times New Roman" w:eastAsia="宋体" w:hAnsi="宋体" w:cs="Times New Roman" w:hint="eastAsia"/>
          <w:szCs w:val="21"/>
        </w:rPr>
        <w:t>制度建设</w:t>
      </w:r>
    </w:p>
    <w:p w:rsidR="0043128B" w:rsidRDefault="0031351A"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 xml:space="preserve">e) </w:t>
      </w:r>
      <w:r w:rsidR="0043128B">
        <w:rPr>
          <w:rFonts w:ascii="Times New Roman" w:eastAsia="宋体" w:hAnsi="宋体" w:cs="Times New Roman" w:hint="eastAsia"/>
          <w:szCs w:val="21"/>
        </w:rPr>
        <w:t>专业设置和招生</w:t>
      </w:r>
    </w:p>
    <w:p w:rsidR="0043128B" w:rsidRDefault="0031351A"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f)</w:t>
      </w:r>
      <w:r w:rsidR="0043128B">
        <w:rPr>
          <w:rFonts w:ascii="Times New Roman" w:eastAsia="宋体" w:hAnsi="宋体" w:cs="Times New Roman" w:hint="eastAsia"/>
          <w:szCs w:val="21"/>
        </w:rPr>
        <w:t xml:space="preserve"> </w:t>
      </w:r>
      <w:r w:rsidR="0043128B">
        <w:rPr>
          <w:rFonts w:ascii="Times New Roman" w:eastAsia="宋体" w:hAnsi="宋体" w:cs="Times New Roman" w:hint="eastAsia"/>
          <w:szCs w:val="21"/>
        </w:rPr>
        <w:t>人才培养模式改革</w:t>
      </w:r>
    </w:p>
    <w:p w:rsidR="0043128B" w:rsidRDefault="0031351A"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g)</w:t>
      </w:r>
      <w:r w:rsidR="0043128B">
        <w:rPr>
          <w:rFonts w:ascii="Times New Roman" w:eastAsia="宋体" w:hAnsi="宋体" w:cs="Times New Roman" w:hint="eastAsia"/>
          <w:szCs w:val="21"/>
        </w:rPr>
        <w:t xml:space="preserve"> </w:t>
      </w:r>
      <w:r w:rsidR="0043128B">
        <w:rPr>
          <w:rFonts w:ascii="Times New Roman" w:eastAsia="宋体" w:hAnsi="宋体" w:cs="Times New Roman" w:hint="eastAsia"/>
          <w:szCs w:val="21"/>
        </w:rPr>
        <w:t>教学方法创新</w:t>
      </w:r>
    </w:p>
    <w:p w:rsidR="0043128B" w:rsidRDefault="0031351A"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h)</w:t>
      </w:r>
      <w:r w:rsidR="00764C13">
        <w:rPr>
          <w:rFonts w:ascii="Times New Roman" w:eastAsia="宋体" w:hAnsi="宋体" w:cs="Times New Roman" w:hint="eastAsia"/>
          <w:szCs w:val="21"/>
        </w:rPr>
        <w:t xml:space="preserve"> </w:t>
      </w:r>
      <w:r w:rsidR="00764C13">
        <w:rPr>
          <w:rFonts w:ascii="Times New Roman" w:eastAsia="宋体" w:hAnsi="宋体" w:cs="Times New Roman" w:hint="eastAsia"/>
          <w:szCs w:val="21"/>
        </w:rPr>
        <w:t>课程资源建设</w:t>
      </w:r>
    </w:p>
    <w:p w:rsidR="00764C13" w:rsidRDefault="0031351A"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i)</w:t>
      </w:r>
      <w:r w:rsidR="00764C13">
        <w:rPr>
          <w:rFonts w:ascii="Times New Roman" w:eastAsia="宋体" w:hAnsi="宋体" w:cs="Times New Roman" w:hint="eastAsia"/>
          <w:szCs w:val="21"/>
        </w:rPr>
        <w:t xml:space="preserve"> </w:t>
      </w:r>
      <w:r w:rsidR="00D13528">
        <w:rPr>
          <w:rFonts w:ascii="Times New Roman" w:eastAsia="宋体" w:hAnsi="宋体" w:cs="Times New Roman" w:hint="eastAsia"/>
          <w:szCs w:val="21"/>
        </w:rPr>
        <w:t>校内实验实训中心</w:t>
      </w:r>
      <w:r w:rsidR="00764C13">
        <w:rPr>
          <w:rFonts w:ascii="Times New Roman" w:eastAsia="宋体" w:hAnsi="宋体" w:cs="Times New Roman" w:hint="eastAsia"/>
          <w:szCs w:val="21"/>
        </w:rPr>
        <w:t>建设</w:t>
      </w:r>
    </w:p>
    <w:p w:rsidR="00764C13" w:rsidRDefault="0031351A"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j)</w:t>
      </w:r>
      <w:r w:rsidR="00764C13">
        <w:rPr>
          <w:rFonts w:ascii="Times New Roman" w:eastAsia="宋体" w:hAnsi="宋体" w:cs="Times New Roman" w:hint="eastAsia"/>
          <w:szCs w:val="21"/>
        </w:rPr>
        <w:t xml:space="preserve"> </w:t>
      </w:r>
      <w:r w:rsidR="00764C13" w:rsidRPr="007B20CD">
        <w:rPr>
          <w:rFonts w:ascii="Times New Roman" w:eastAsia="宋体" w:hAnsi="宋体" w:cs="Times New Roman" w:hint="eastAsia"/>
          <w:szCs w:val="21"/>
        </w:rPr>
        <w:t>校外实践基地</w:t>
      </w:r>
      <w:r w:rsidR="00764C13">
        <w:rPr>
          <w:rFonts w:ascii="Times New Roman" w:eastAsia="宋体" w:hAnsi="宋体" w:cs="Times New Roman" w:hint="eastAsia"/>
          <w:szCs w:val="21"/>
        </w:rPr>
        <w:t>建设</w:t>
      </w:r>
    </w:p>
    <w:p w:rsidR="00764C13" w:rsidRDefault="0031351A"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k)</w:t>
      </w:r>
      <w:r w:rsidR="00764C13">
        <w:rPr>
          <w:rFonts w:ascii="Times New Roman" w:eastAsia="宋体" w:hAnsi="宋体" w:cs="Times New Roman" w:hint="eastAsia"/>
          <w:szCs w:val="21"/>
        </w:rPr>
        <w:t xml:space="preserve"> </w:t>
      </w:r>
      <w:r w:rsidR="00764C13">
        <w:rPr>
          <w:rFonts w:ascii="Times New Roman" w:eastAsia="宋体" w:hAnsi="宋体" w:cs="Times New Roman" w:hint="eastAsia"/>
          <w:szCs w:val="21"/>
        </w:rPr>
        <w:t>保障机制和具体措施</w:t>
      </w:r>
    </w:p>
    <w:p w:rsidR="003F2906" w:rsidRDefault="0043128B" w:rsidP="00417993">
      <w:pPr>
        <w:pStyle w:val="1"/>
        <w:snapToGrid w:val="0"/>
        <w:spacing w:beforeLines="50" w:afterLines="50" w:line="300" w:lineRule="auto"/>
        <w:rPr>
          <w:rFonts w:ascii="Times New Roman" w:eastAsia="黑体" w:hAnsi="Times New Roman" w:cs="Times New Roman"/>
          <w:bCs w:val="0"/>
          <w:sz w:val="24"/>
          <w:szCs w:val="24"/>
        </w:rPr>
      </w:pPr>
      <w:bookmarkStart w:id="18" w:name="_Ref107912750"/>
      <w:r w:rsidRPr="0043128B">
        <w:rPr>
          <w:rFonts w:ascii="Times New Roman" w:eastAsia="黑体" w:hAnsi="Times New Roman" w:cs="Times New Roman"/>
          <w:bCs w:val="0"/>
          <w:sz w:val="24"/>
          <w:szCs w:val="24"/>
        </w:rPr>
        <w:t xml:space="preserve">11 </w:t>
      </w:r>
      <w:r w:rsidRPr="0043128B">
        <w:rPr>
          <w:rFonts w:ascii="Times New Roman" w:eastAsia="黑体" w:hAnsi="Times New Roman" w:cs="Times New Roman"/>
          <w:bCs w:val="0"/>
          <w:sz w:val="24"/>
          <w:szCs w:val="24"/>
        </w:rPr>
        <w:t>组织实施</w:t>
      </w:r>
      <w:bookmarkEnd w:id="18"/>
    </w:p>
    <w:p w:rsidR="00E86488" w:rsidRDefault="00E86488" w:rsidP="00417993">
      <w:pPr>
        <w:snapToGrid w:val="0"/>
        <w:spacing w:beforeLines="50" w:line="300" w:lineRule="auto"/>
        <w:rPr>
          <w:rFonts w:ascii="Times New Roman" w:eastAsia="宋体" w:hAnsi="宋体" w:cs="Times New Roman"/>
          <w:szCs w:val="21"/>
        </w:rPr>
      </w:pPr>
      <w:r>
        <w:rPr>
          <w:rFonts w:ascii="Times New Roman" w:eastAsia="宋体" w:hAnsi="宋体" w:cs="Times New Roman" w:hint="eastAsia"/>
          <w:szCs w:val="21"/>
        </w:rPr>
        <w:t xml:space="preserve">11.1 </w:t>
      </w:r>
      <w:r w:rsidR="00615A34">
        <w:rPr>
          <w:rFonts w:ascii="Times New Roman" w:eastAsia="宋体" w:hAnsi="宋体" w:cs="Times New Roman" w:hint="eastAsia"/>
          <w:szCs w:val="21"/>
        </w:rPr>
        <w:t>产业学院建设的</w:t>
      </w:r>
      <w:r>
        <w:rPr>
          <w:rFonts w:ascii="Times New Roman" w:eastAsia="宋体" w:hAnsi="宋体" w:cs="Times New Roman" w:hint="eastAsia"/>
          <w:szCs w:val="21"/>
        </w:rPr>
        <w:t>组织</w:t>
      </w:r>
      <w:r w:rsidR="00805AF8">
        <w:rPr>
          <w:rFonts w:ascii="Times New Roman" w:eastAsia="宋体" w:hAnsi="宋体" w:cs="Times New Roman" w:hint="eastAsia"/>
          <w:szCs w:val="21"/>
        </w:rPr>
        <w:t>体系</w:t>
      </w:r>
    </w:p>
    <w:p w:rsidR="00E86488" w:rsidRDefault="00E86488"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 xml:space="preserve">a) </w:t>
      </w:r>
      <w:r w:rsidRPr="00E86488">
        <w:rPr>
          <w:rFonts w:ascii="Times New Roman" w:eastAsia="宋体" w:hAnsi="宋体" w:cs="Times New Roman" w:hint="eastAsia"/>
          <w:szCs w:val="21"/>
        </w:rPr>
        <w:t>成立领导组</w:t>
      </w:r>
      <w:r>
        <w:rPr>
          <w:rFonts w:ascii="Times New Roman" w:eastAsia="宋体" w:hAnsi="宋体" w:cs="Times New Roman" w:hint="eastAsia"/>
          <w:szCs w:val="21"/>
        </w:rPr>
        <w:t>，</w:t>
      </w:r>
      <w:r w:rsidRPr="00E86488">
        <w:rPr>
          <w:rFonts w:ascii="Times New Roman" w:eastAsia="宋体" w:hAnsi="宋体" w:cs="Times New Roman" w:hint="eastAsia"/>
          <w:szCs w:val="21"/>
        </w:rPr>
        <w:t>负责决策、资源调配和协调工作</w:t>
      </w:r>
      <w:r>
        <w:rPr>
          <w:rFonts w:ascii="Times New Roman" w:eastAsia="宋体" w:hAnsi="宋体" w:cs="Times New Roman" w:hint="eastAsia"/>
          <w:szCs w:val="21"/>
        </w:rPr>
        <w:t>。</w:t>
      </w:r>
    </w:p>
    <w:p w:rsidR="00E86488" w:rsidRPr="00E86488" w:rsidRDefault="00E86488"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 xml:space="preserve">b) </w:t>
      </w:r>
      <w:r>
        <w:rPr>
          <w:rFonts w:ascii="Times New Roman" w:eastAsia="宋体" w:hAnsi="宋体" w:cs="Times New Roman" w:hint="eastAsia"/>
          <w:szCs w:val="21"/>
        </w:rPr>
        <w:t>成立工作组，</w:t>
      </w:r>
      <w:r w:rsidRPr="00E86488">
        <w:rPr>
          <w:rFonts w:ascii="Times New Roman" w:eastAsia="宋体" w:hAnsi="宋体" w:cs="Times New Roman" w:hint="eastAsia"/>
          <w:szCs w:val="21"/>
        </w:rPr>
        <w:t>负责具体工作落实</w:t>
      </w:r>
      <w:r>
        <w:rPr>
          <w:rFonts w:ascii="Times New Roman" w:eastAsia="宋体" w:hAnsi="宋体" w:cs="Times New Roman" w:hint="eastAsia"/>
          <w:szCs w:val="21"/>
        </w:rPr>
        <w:t>。</w:t>
      </w:r>
    </w:p>
    <w:p w:rsidR="00E86488" w:rsidRDefault="00E86488" w:rsidP="00417993">
      <w:pPr>
        <w:snapToGrid w:val="0"/>
        <w:spacing w:beforeLines="50" w:line="300" w:lineRule="auto"/>
        <w:rPr>
          <w:rFonts w:ascii="Times New Roman" w:eastAsia="宋体" w:hAnsi="宋体" w:cs="Times New Roman"/>
          <w:szCs w:val="21"/>
        </w:rPr>
      </w:pPr>
      <w:r w:rsidRPr="00E86488">
        <w:rPr>
          <w:rFonts w:ascii="Times New Roman" w:eastAsia="宋体" w:hAnsi="宋体" w:cs="Times New Roman" w:hint="eastAsia"/>
          <w:szCs w:val="21"/>
        </w:rPr>
        <w:t xml:space="preserve">11.2 </w:t>
      </w:r>
      <w:r w:rsidR="00615A34">
        <w:rPr>
          <w:rFonts w:ascii="Times New Roman" w:eastAsia="宋体" w:hAnsi="宋体" w:cs="Times New Roman" w:hint="eastAsia"/>
          <w:szCs w:val="21"/>
        </w:rPr>
        <w:t>产业学院建设的</w:t>
      </w:r>
      <w:r w:rsidR="00805AF8">
        <w:rPr>
          <w:rFonts w:ascii="Times New Roman" w:eastAsia="宋体" w:hAnsi="宋体" w:cs="Times New Roman" w:hint="eastAsia"/>
          <w:szCs w:val="21"/>
        </w:rPr>
        <w:t>工作机制</w:t>
      </w:r>
    </w:p>
    <w:p w:rsidR="00615A34" w:rsidRDefault="00615A34"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 xml:space="preserve">a) </w:t>
      </w:r>
      <w:r>
        <w:rPr>
          <w:rFonts w:ascii="Times New Roman" w:eastAsia="宋体" w:hAnsi="宋体" w:cs="Times New Roman" w:hint="eastAsia"/>
          <w:szCs w:val="21"/>
        </w:rPr>
        <w:t>依据产业学院建设方案或建设规划，应制定年度工作计划，提交理事会批准。</w:t>
      </w:r>
    </w:p>
    <w:p w:rsidR="00615A34" w:rsidRDefault="00615A34"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 xml:space="preserve">b) </w:t>
      </w:r>
      <w:r>
        <w:rPr>
          <w:rFonts w:ascii="Times New Roman" w:eastAsia="宋体" w:hAnsi="宋体" w:cs="Times New Roman" w:hint="eastAsia"/>
          <w:szCs w:val="21"/>
        </w:rPr>
        <w:t>年终应评估建设成效，撰写总结报告，并向理事会报告工作。</w:t>
      </w:r>
    </w:p>
    <w:p w:rsidR="00615A34" w:rsidRDefault="00615A34"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 xml:space="preserve">c) </w:t>
      </w:r>
      <w:r w:rsidRPr="00615A34">
        <w:rPr>
          <w:rFonts w:ascii="Times New Roman" w:eastAsia="宋体" w:hAnsi="宋体" w:cs="Times New Roman" w:hint="eastAsia"/>
          <w:szCs w:val="21"/>
        </w:rPr>
        <w:t>领导组</w:t>
      </w:r>
      <w:r>
        <w:rPr>
          <w:rFonts w:ascii="Times New Roman" w:eastAsia="宋体" w:hAnsi="宋体" w:cs="Times New Roman" w:hint="eastAsia"/>
          <w:szCs w:val="21"/>
        </w:rPr>
        <w:t>半年</w:t>
      </w:r>
      <w:r w:rsidRPr="00615A34">
        <w:rPr>
          <w:rFonts w:ascii="Times New Roman" w:eastAsia="宋体" w:hAnsi="宋体" w:cs="Times New Roman" w:hint="eastAsia"/>
          <w:szCs w:val="21"/>
        </w:rPr>
        <w:t>召开</w:t>
      </w:r>
      <w:r w:rsidRPr="00615A34">
        <w:rPr>
          <w:rFonts w:ascii="Times New Roman" w:eastAsia="宋体" w:hAnsi="宋体" w:cs="Times New Roman" w:hint="eastAsia"/>
          <w:szCs w:val="21"/>
        </w:rPr>
        <w:t>1</w:t>
      </w:r>
      <w:r>
        <w:rPr>
          <w:rFonts w:ascii="Times New Roman" w:eastAsia="宋体" w:hAnsi="宋体" w:cs="Times New Roman" w:hint="eastAsia"/>
          <w:szCs w:val="21"/>
        </w:rPr>
        <w:t>次工作例会或推进会，专题研究</w:t>
      </w:r>
      <w:r w:rsidRPr="00615A34">
        <w:rPr>
          <w:rFonts w:ascii="Times New Roman" w:eastAsia="宋体" w:hAnsi="宋体" w:cs="Times New Roman" w:hint="eastAsia"/>
          <w:szCs w:val="21"/>
        </w:rPr>
        <w:t>产业学院建设工作</w:t>
      </w:r>
      <w:r>
        <w:rPr>
          <w:rFonts w:ascii="Times New Roman" w:eastAsia="宋体" w:hAnsi="宋体" w:cs="Times New Roman" w:hint="eastAsia"/>
          <w:szCs w:val="21"/>
        </w:rPr>
        <w:t>。</w:t>
      </w:r>
    </w:p>
    <w:p w:rsidR="00615A34" w:rsidRPr="00615A34" w:rsidRDefault="00615A34" w:rsidP="00C42088">
      <w:pPr>
        <w:snapToGrid w:val="0"/>
        <w:spacing w:line="300" w:lineRule="auto"/>
        <w:ind w:leftChars="200" w:left="828" w:hanging="408"/>
        <w:rPr>
          <w:rFonts w:ascii="Times New Roman" w:eastAsia="宋体" w:hAnsi="宋体" w:cs="Times New Roman"/>
          <w:szCs w:val="21"/>
        </w:rPr>
      </w:pPr>
      <w:r>
        <w:rPr>
          <w:rFonts w:ascii="Times New Roman" w:eastAsia="宋体" w:hAnsi="宋体" w:cs="Times New Roman" w:hint="eastAsia"/>
          <w:szCs w:val="21"/>
        </w:rPr>
        <w:t xml:space="preserve">d) </w:t>
      </w:r>
      <w:r w:rsidRPr="00615A34">
        <w:rPr>
          <w:rFonts w:ascii="Times New Roman" w:eastAsia="宋体" w:hAnsi="宋体" w:cs="Times New Roman" w:hint="eastAsia"/>
          <w:szCs w:val="21"/>
        </w:rPr>
        <w:t>工作组每</w:t>
      </w:r>
      <w:r>
        <w:rPr>
          <w:rFonts w:ascii="Times New Roman" w:eastAsia="宋体" w:hAnsi="宋体" w:cs="Times New Roman" w:hint="eastAsia"/>
          <w:szCs w:val="21"/>
        </w:rPr>
        <w:t>季度</w:t>
      </w:r>
      <w:r w:rsidRPr="00615A34">
        <w:rPr>
          <w:rFonts w:ascii="Times New Roman" w:eastAsia="宋体" w:hAnsi="宋体" w:cs="Times New Roman" w:hint="eastAsia"/>
          <w:szCs w:val="21"/>
        </w:rPr>
        <w:t>召开</w:t>
      </w:r>
      <w:r w:rsidRPr="00615A34">
        <w:rPr>
          <w:rFonts w:ascii="Times New Roman" w:eastAsia="宋体" w:hAnsi="宋体" w:cs="Times New Roman" w:hint="eastAsia"/>
          <w:szCs w:val="21"/>
        </w:rPr>
        <w:t>1</w:t>
      </w:r>
      <w:r w:rsidRPr="00615A34">
        <w:rPr>
          <w:rFonts w:ascii="Times New Roman" w:eastAsia="宋体" w:hAnsi="宋体" w:cs="Times New Roman" w:hint="eastAsia"/>
          <w:szCs w:val="21"/>
        </w:rPr>
        <w:t>次工作协商会，</w:t>
      </w:r>
      <w:r>
        <w:rPr>
          <w:rFonts w:ascii="Times New Roman" w:eastAsia="宋体" w:hAnsi="宋体" w:cs="Times New Roman" w:hint="eastAsia"/>
          <w:szCs w:val="21"/>
        </w:rPr>
        <w:t>推进产业学院建设工作</w:t>
      </w:r>
      <w:r w:rsidRPr="00615A34">
        <w:rPr>
          <w:rFonts w:ascii="Times New Roman" w:eastAsia="宋体" w:hAnsi="宋体" w:cs="Times New Roman" w:hint="eastAsia"/>
          <w:szCs w:val="21"/>
        </w:rPr>
        <w:t>。</w:t>
      </w:r>
    </w:p>
    <w:p w:rsidR="00170530" w:rsidRPr="0043128B" w:rsidRDefault="00CE1554" w:rsidP="00417993">
      <w:pPr>
        <w:pStyle w:val="1"/>
        <w:snapToGrid w:val="0"/>
        <w:spacing w:beforeLines="50" w:afterLines="50" w:line="300" w:lineRule="auto"/>
        <w:rPr>
          <w:rFonts w:ascii="Times New Roman" w:eastAsia="黑体" w:hAnsi="Times New Roman" w:cs="Times New Roman"/>
          <w:b w:val="0"/>
          <w:sz w:val="24"/>
          <w:szCs w:val="24"/>
        </w:rPr>
      </w:pPr>
      <w:bookmarkStart w:id="19" w:name="_Ref107852092"/>
      <w:r w:rsidRPr="0043128B">
        <w:rPr>
          <w:rFonts w:ascii="Times New Roman" w:eastAsia="黑体" w:hAnsi="Times New Roman" w:cs="Times New Roman"/>
          <w:b w:val="0"/>
          <w:sz w:val="24"/>
          <w:szCs w:val="24"/>
        </w:rPr>
        <w:t>1</w:t>
      </w:r>
      <w:r w:rsidR="0043128B" w:rsidRPr="0043128B">
        <w:rPr>
          <w:rFonts w:ascii="Times New Roman" w:eastAsia="黑体" w:hAnsi="Times New Roman" w:cs="Times New Roman" w:hint="eastAsia"/>
          <w:b w:val="0"/>
          <w:sz w:val="24"/>
          <w:szCs w:val="24"/>
        </w:rPr>
        <w:t>2</w:t>
      </w:r>
      <w:r w:rsidR="00170530" w:rsidRPr="0043128B">
        <w:rPr>
          <w:rFonts w:ascii="Times New Roman" w:eastAsia="黑体" w:hAnsi="Times New Roman" w:cs="Times New Roman"/>
          <w:b w:val="0"/>
          <w:sz w:val="24"/>
          <w:szCs w:val="24"/>
        </w:rPr>
        <w:t xml:space="preserve"> </w:t>
      </w:r>
      <w:r w:rsidR="00170530" w:rsidRPr="0043128B">
        <w:rPr>
          <w:rFonts w:ascii="Times New Roman" w:eastAsia="黑体" w:hAnsi="黑体" w:cs="Times New Roman"/>
          <w:b w:val="0"/>
          <w:sz w:val="24"/>
          <w:szCs w:val="24"/>
        </w:rPr>
        <w:t>制度体系</w:t>
      </w:r>
      <w:bookmarkEnd w:id="19"/>
    </w:p>
    <w:p w:rsidR="00170530" w:rsidRDefault="00CE1554" w:rsidP="00417993">
      <w:pPr>
        <w:snapToGrid w:val="0"/>
        <w:spacing w:beforeLines="50" w:afterLines="50"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1</w:t>
      </w:r>
      <w:r w:rsidR="0043128B">
        <w:rPr>
          <w:rFonts w:ascii="Times New Roman" w:eastAsia="宋体" w:hAnsi="Times New Roman" w:cs="Times New Roman" w:hint="eastAsia"/>
          <w:szCs w:val="21"/>
        </w:rPr>
        <w:t>2</w:t>
      </w:r>
      <w:r w:rsidR="00170530" w:rsidRPr="00170530">
        <w:rPr>
          <w:rFonts w:ascii="Times New Roman" w:eastAsia="宋体" w:hAnsi="Times New Roman" w:cs="Times New Roman" w:hint="eastAsia"/>
          <w:szCs w:val="21"/>
        </w:rPr>
        <w:t>.1</w:t>
      </w:r>
      <w:r w:rsidR="00170530">
        <w:rPr>
          <w:rFonts w:ascii="Times New Roman" w:eastAsia="宋体" w:hAnsi="Times New Roman" w:cs="Times New Roman" w:hint="eastAsia"/>
          <w:szCs w:val="21"/>
        </w:rPr>
        <w:t xml:space="preserve"> </w:t>
      </w:r>
      <w:r w:rsidR="00170530">
        <w:rPr>
          <w:rFonts w:ascii="Times New Roman" w:eastAsia="宋体" w:hAnsi="Times New Roman" w:cs="Times New Roman" w:hint="eastAsia"/>
          <w:szCs w:val="21"/>
        </w:rPr>
        <w:t>应建立完善的制度体系，明确</w:t>
      </w:r>
      <w:r w:rsidR="00170530" w:rsidRPr="00705166">
        <w:rPr>
          <w:rFonts w:ascii="Times New Roman" w:eastAsia="宋体" w:hAnsi="Times New Roman" w:cs="Times New Roman" w:hint="eastAsia"/>
          <w:szCs w:val="21"/>
        </w:rPr>
        <w:t>理事</w:t>
      </w:r>
      <w:r w:rsidR="00170530">
        <w:rPr>
          <w:rFonts w:ascii="Times New Roman" w:eastAsia="宋体" w:hAnsi="Times New Roman" w:cs="Times New Roman" w:hint="eastAsia"/>
          <w:szCs w:val="21"/>
        </w:rPr>
        <w:t>会、教学指导委员会、</w:t>
      </w:r>
      <w:r w:rsidR="00170530" w:rsidRPr="00170530">
        <w:rPr>
          <w:rFonts w:ascii="Times New Roman" w:eastAsia="宋体" w:hAnsi="Times New Roman" w:cs="Times New Roman"/>
          <w:szCs w:val="21"/>
        </w:rPr>
        <w:t>监事会</w:t>
      </w:r>
      <w:r w:rsidR="00170530">
        <w:rPr>
          <w:rFonts w:ascii="Times New Roman" w:eastAsia="宋体" w:hAnsi="Times New Roman" w:cs="Times New Roman" w:hint="eastAsia"/>
          <w:szCs w:val="21"/>
        </w:rPr>
        <w:t>和院长职权，规范</w:t>
      </w:r>
      <w:r w:rsidR="00170530" w:rsidRPr="00B9058E">
        <w:rPr>
          <w:rFonts w:ascii="Times New Roman" w:eastAsia="宋体" w:hAnsi="Times New Roman" w:cs="Times New Roman"/>
          <w:szCs w:val="21"/>
        </w:rPr>
        <w:t>机器人现代</w:t>
      </w:r>
      <w:r w:rsidR="00170530" w:rsidRPr="00170530">
        <w:rPr>
          <w:rFonts w:ascii="Times New Roman" w:eastAsia="宋体" w:hAnsi="Times New Roman" w:cs="Times New Roman" w:hint="eastAsia"/>
          <w:szCs w:val="21"/>
        </w:rPr>
        <w:t>产业学院</w:t>
      </w:r>
      <w:r w:rsidR="00170530">
        <w:rPr>
          <w:rFonts w:ascii="Times New Roman" w:eastAsia="宋体" w:hAnsi="Times New Roman" w:cs="Times New Roman" w:hint="eastAsia"/>
          <w:szCs w:val="21"/>
        </w:rPr>
        <w:t>人、</w:t>
      </w:r>
      <w:r w:rsidR="00506035">
        <w:rPr>
          <w:rFonts w:ascii="Times New Roman" w:eastAsia="宋体" w:hAnsi="Times New Roman" w:cs="Times New Roman" w:hint="eastAsia"/>
          <w:szCs w:val="21"/>
        </w:rPr>
        <w:t>财</w:t>
      </w:r>
      <w:r w:rsidR="00170530">
        <w:rPr>
          <w:rFonts w:ascii="Times New Roman" w:eastAsia="宋体" w:hAnsi="Times New Roman" w:cs="Times New Roman" w:hint="eastAsia"/>
          <w:szCs w:val="21"/>
        </w:rPr>
        <w:t>、物的管理，确保人才培养和教学工作有序开展。</w:t>
      </w:r>
    </w:p>
    <w:p w:rsidR="00170530" w:rsidRDefault="00CE1554" w:rsidP="00417993">
      <w:pPr>
        <w:snapToGrid w:val="0"/>
        <w:spacing w:beforeLines="50" w:afterLines="50" w:line="300" w:lineRule="auto"/>
        <w:jc w:val="left"/>
        <w:rPr>
          <w:rFonts w:ascii="Times New Roman" w:eastAsia="宋体" w:hAnsi="Times New Roman" w:cs="Times New Roman"/>
          <w:szCs w:val="21"/>
        </w:rPr>
      </w:pPr>
      <w:r>
        <w:rPr>
          <w:rFonts w:ascii="Times New Roman" w:eastAsia="宋体" w:hAnsi="Times New Roman" w:cs="Times New Roman" w:hint="eastAsia"/>
          <w:szCs w:val="21"/>
        </w:rPr>
        <w:t>1</w:t>
      </w:r>
      <w:r w:rsidR="0043128B">
        <w:rPr>
          <w:rFonts w:ascii="Times New Roman" w:eastAsia="宋体" w:hAnsi="Times New Roman" w:cs="Times New Roman" w:hint="eastAsia"/>
          <w:szCs w:val="21"/>
        </w:rPr>
        <w:t>2</w:t>
      </w:r>
      <w:r w:rsidR="00170530">
        <w:rPr>
          <w:rFonts w:ascii="Times New Roman" w:eastAsia="宋体" w:hAnsi="Times New Roman" w:cs="Times New Roman" w:hint="eastAsia"/>
          <w:szCs w:val="21"/>
        </w:rPr>
        <w:t xml:space="preserve">.2 </w:t>
      </w:r>
      <w:r w:rsidR="00170530" w:rsidRPr="00B9058E">
        <w:rPr>
          <w:rFonts w:ascii="Times New Roman" w:eastAsia="宋体" w:hAnsi="Times New Roman" w:cs="Times New Roman"/>
          <w:szCs w:val="21"/>
        </w:rPr>
        <w:t>机器人现代</w:t>
      </w:r>
      <w:r w:rsidR="00170530" w:rsidRPr="00170530">
        <w:rPr>
          <w:rFonts w:ascii="Times New Roman" w:eastAsia="宋体" w:hAnsi="Times New Roman" w:cs="Times New Roman" w:hint="eastAsia"/>
          <w:szCs w:val="21"/>
        </w:rPr>
        <w:t>产业学院</w:t>
      </w:r>
      <w:r w:rsidR="00170530">
        <w:rPr>
          <w:rFonts w:ascii="Times New Roman" w:eastAsia="宋体" w:hAnsi="Times New Roman" w:cs="Times New Roman" w:hint="eastAsia"/>
          <w:szCs w:val="21"/>
        </w:rPr>
        <w:t>的制度应实行分级管理，主要制度可参考表</w:t>
      </w:r>
      <w:r w:rsidR="00170530">
        <w:rPr>
          <w:rFonts w:ascii="Times New Roman" w:eastAsia="宋体" w:hAnsi="Times New Roman" w:cs="Times New Roman" w:hint="eastAsia"/>
          <w:szCs w:val="21"/>
        </w:rPr>
        <w:t>1</w:t>
      </w:r>
      <w:r w:rsidR="00170530">
        <w:rPr>
          <w:rFonts w:ascii="Times New Roman" w:eastAsia="宋体" w:hAnsi="Times New Roman" w:cs="Times New Roman" w:hint="eastAsia"/>
          <w:szCs w:val="21"/>
        </w:rPr>
        <w:t>。</w:t>
      </w:r>
    </w:p>
    <w:p w:rsidR="00170530" w:rsidRPr="00170530" w:rsidRDefault="00170530" w:rsidP="00170530">
      <w:pPr>
        <w:jc w:val="center"/>
        <w:rPr>
          <w:rFonts w:ascii="Times New Roman" w:eastAsia="宋体" w:hAnsi="Times New Roman" w:cs="Times New Roman"/>
          <w:szCs w:val="21"/>
        </w:rPr>
      </w:pPr>
      <w:r>
        <w:rPr>
          <w:rFonts w:ascii="Times New Roman" w:eastAsia="宋体" w:hAnsi="Times New Roman" w:cs="Times New Roman" w:hint="eastAsia"/>
          <w:szCs w:val="21"/>
        </w:rPr>
        <w:t>表</w:t>
      </w:r>
      <w:r>
        <w:rPr>
          <w:rFonts w:ascii="Times New Roman" w:eastAsia="宋体" w:hAnsi="Times New Roman" w:cs="Times New Roman" w:hint="eastAsia"/>
          <w:szCs w:val="21"/>
        </w:rPr>
        <w:t xml:space="preserve">1 </w:t>
      </w:r>
      <w:r w:rsidRPr="00170530">
        <w:rPr>
          <w:rFonts w:ascii="Times New Roman" w:eastAsia="宋体" w:hAnsi="Times New Roman" w:cs="Times New Roman" w:hint="eastAsia"/>
          <w:szCs w:val="21"/>
        </w:rPr>
        <w:t>机器人现代产业学院制度清单</w:t>
      </w:r>
    </w:p>
    <w:tbl>
      <w:tblPr>
        <w:tblStyle w:val="a7"/>
        <w:tblW w:w="0" w:type="auto"/>
        <w:jc w:val="center"/>
        <w:tblCellMar>
          <w:left w:w="57" w:type="dxa"/>
          <w:right w:w="57" w:type="dxa"/>
        </w:tblCellMar>
        <w:tblLook w:val="04A0"/>
      </w:tblPr>
      <w:tblGrid>
        <w:gridCol w:w="606"/>
        <w:gridCol w:w="4877"/>
        <w:gridCol w:w="746"/>
        <w:gridCol w:w="2634"/>
      </w:tblGrid>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cs="Times New Roman"/>
                <w:szCs w:val="21"/>
              </w:rPr>
              <w:t>序号</w:t>
            </w:r>
          </w:p>
        </w:tc>
        <w:tc>
          <w:tcPr>
            <w:tcW w:w="4877"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cs="Times New Roman"/>
                <w:szCs w:val="21"/>
              </w:rPr>
              <w:t>名称</w:t>
            </w:r>
          </w:p>
        </w:tc>
        <w:tc>
          <w:tcPr>
            <w:tcW w:w="746" w:type="dxa"/>
            <w:vAlign w:val="center"/>
          </w:tcPr>
          <w:p w:rsidR="00170530" w:rsidRPr="00170530" w:rsidRDefault="00170530" w:rsidP="00AC2666">
            <w:pPr>
              <w:snapToGrid w:val="0"/>
              <w:jc w:val="center"/>
              <w:rPr>
                <w:rFonts w:ascii="Times New Roman" w:cs="Times New Roman"/>
                <w:szCs w:val="21"/>
              </w:rPr>
            </w:pPr>
            <w:r w:rsidRPr="00170530">
              <w:rPr>
                <w:rFonts w:ascii="Times New Roman" w:cs="Times New Roman" w:hint="eastAsia"/>
                <w:szCs w:val="21"/>
              </w:rPr>
              <w:t>等级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cs="Times New Roman"/>
                <w:szCs w:val="21"/>
              </w:rPr>
              <w:t>备注</w:t>
            </w: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szCs w:val="21"/>
              </w:rPr>
              <w:t>1</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szCs w:val="21"/>
              </w:rPr>
              <w:t>章程</w:t>
            </w:r>
          </w:p>
        </w:tc>
        <w:tc>
          <w:tcPr>
            <w:tcW w:w="746" w:type="dxa"/>
            <w:vAlign w:val="center"/>
          </w:tcPr>
          <w:p w:rsidR="00170530" w:rsidRPr="00170530" w:rsidRDefault="00170530" w:rsidP="00AC2666">
            <w:pPr>
              <w:snapToGrid w:val="0"/>
              <w:jc w:val="center"/>
              <w:rPr>
                <w:rFonts w:ascii="Times New Roman" w:cs="Times New Roman"/>
                <w:szCs w:val="21"/>
              </w:rPr>
            </w:pPr>
            <w:r w:rsidRPr="00170530">
              <w:rPr>
                <w:rFonts w:ascii="Times New Roman" w:cs="Times New Roman" w:hint="eastAsia"/>
                <w:szCs w:val="21"/>
              </w:rPr>
              <w:t>一级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szCs w:val="21"/>
              </w:rPr>
              <w:lastRenderedPageBreak/>
              <w:t>2</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szCs w:val="21"/>
              </w:rPr>
              <w:t>教学指导委员会章程</w:t>
            </w:r>
          </w:p>
        </w:tc>
        <w:tc>
          <w:tcPr>
            <w:tcW w:w="746" w:type="dxa"/>
            <w:vAlign w:val="center"/>
          </w:tcPr>
          <w:p w:rsidR="00170530" w:rsidRPr="00170530" w:rsidRDefault="00170530" w:rsidP="00AC2666">
            <w:pPr>
              <w:snapToGrid w:val="0"/>
              <w:jc w:val="center"/>
              <w:rPr>
                <w:rFonts w:ascii="Times New Roman" w:cs="Times New Roman"/>
                <w:szCs w:val="21"/>
              </w:rPr>
            </w:pPr>
            <w:r w:rsidRPr="00170530">
              <w:rPr>
                <w:rFonts w:ascii="Times New Roman" w:cs="Times New Roman" w:hint="eastAsia"/>
                <w:szCs w:val="21"/>
              </w:rPr>
              <w:t>一级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szCs w:val="21"/>
              </w:rPr>
              <w:t>3</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hint="eastAsia"/>
                <w:szCs w:val="21"/>
              </w:rPr>
              <w:t>运行管理办法</w:t>
            </w:r>
          </w:p>
        </w:tc>
        <w:tc>
          <w:tcPr>
            <w:tcW w:w="746" w:type="dxa"/>
            <w:vAlign w:val="center"/>
          </w:tcPr>
          <w:p w:rsidR="00170530" w:rsidRPr="00170530" w:rsidRDefault="00170530" w:rsidP="00AC2666">
            <w:pPr>
              <w:snapToGrid w:val="0"/>
              <w:jc w:val="center"/>
              <w:rPr>
                <w:rFonts w:ascii="Times New Roman" w:cs="Times New Roman"/>
                <w:szCs w:val="21"/>
              </w:rPr>
            </w:pPr>
            <w:r w:rsidRPr="00170530">
              <w:rPr>
                <w:rFonts w:ascii="Times New Roman" w:cs="Times New Roman" w:hint="eastAsia"/>
                <w:szCs w:val="21"/>
              </w:rPr>
              <w:t>二级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szCs w:val="21"/>
              </w:rPr>
              <w:t>4</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hint="eastAsia"/>
                <w:szCs w:val="21"/>
              </w:rPr>
              <w:t>员工</w:t>
            </w:r>
            <w:r w:rsidRPr="00170530">
              <w:rPr>
                <w:rFonts w:ascii="Times New Roman" w:eastAsia="黑体" w:hAnsi="黑体" w:cs="Times New Roman"/>
                <w:szCs w:val="21"/>
              </w:rPr>
              <w:t>管理办法</w:t>
            </w:r>
          </w:p>
        </w:tc>
        <w:tc>
          <w:tcPr>
            <w:tcW w:w="74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cs="Times New Roman" w:hint="eastAsia"/>
                <w:szCs w:val="21"/>
              </w:rPr>
              <w:t>二级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szCs w:val="21"/>
              </w:rPr>
              <w:t>5</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hint="eastAsia"/>
                <w:szCs w:val="21"/>
              </w:rPr>
              <w:t>管理人员</w:t>
            </w:r>
            <w:r w:rsidRPr="00170530">
              <w:rPr>
                <w:rFonts w:ascii="Times New Roman" w:eastAsia="黑体" w:hAnsi="黑体" w:cs="Times New Roman"/>
                <w:szCs w:val="21"/>
              </w:rPr>
              <w:t>绩效评价办法</w:t>
            </w:r>
          </w:p>
        </w:tc>
        <w:tc>
          <w:tcPr>
            <w:tcW w:w="746" w:type="dxa"/>
            <w:vAlign w:val="center"/>
          </w:tcPr>
          <w:p w:rsidR="00170530" w:rsidRPr="00170530" w:rsidRDefault="00170530" w:rsidP="00AC2666">
            <w:pPr>
              <w:snapToGrid w:val="0"/>
              <w:jc w:val="center"/>
              <w:rPr>
                <w:rFonts w:ascii="Times New Roman" w:cs="Times New Roman"/>
                <w:szCs w:val="21"/>
              </w:rPr>
            </w:pPr>
            <w:r w:rsidRPr="00170530">
              <w:rPr>
                <w:rFonts w:ascii="Times New Roman" w:cs="Times New Roman" w:hint="eastAsia"/>
                <w:szCs w:val="21"/>
              </w:rPr>
              <w:t>二级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szCs w:val="21"/>
              </w:rPr>
              <w:t>6</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hint="eastAsia"/>
                <w:szCs w:val="21"/>
              </w:rPr>
              <w:t>人员招聘</w:t>
            </w:r>
            <w:r w:rsidRPr="00170530">
              <w:rPr>
                <w:rFonts w:ascii="Times New Roman" w:eastAsia="黑体" w:hAnsi="黑体" w:cs="Times New Roman"/>
                <w:szCs w:val="21"/>
              </w:rPr>
              <w:t>管理办法</w:t>
            </w:r>
          </w:p>
        </w:tc>
        <w:tc>
          <w:tcPr>
            <w:tcW w:w="746" w:type="dxa"/>
            <w:vAlign w:val="center"/>
          </w:tcPr>
          <w:p w:rsidR="00170530" w:rsidRPr="00170530" w:rsidRDefault="00170530" w:rsidP="00AC2666">
            <w:pPr>
              <w:snapToGrid w:val="0"/>
              <w:jc w:val="center"/>
              <w:rPr>
                <w:rFonts w:ascii="Times New Roman" w:cs="Times New Roman"/>
                <w:szCs w:val="21"/>
              </w:rPr>
            </w:pPr>
            <w:r w:rsidRPr="00170530">
              <w:rPr>
                <w:rFonts w:ascii="Times New Roman" w:cs="Times New Roman" w:hint="eastAsia"/>
                <w:szCs w:val="21"/>
              </w:rPr>
              <w:t>二级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szCs w:val="21"/>
              </w:rPr>
              <w:t>7</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hint="eastAsia"/>
                <w:szCs w:val="21"/>
              </w:rPr>
              <w:t>员工薪酬管理办法</w:t>
            </w:r>
          </w:p>
        </w:tc>
        <w:tc>
          <w:tcPr>
            <w:tcW w:w="746" w:type="dxa"/>
            <w:vAlign w:val="center"/>
          </w:tcPr>
          <w:p w:rsidR="00170530" w:rsidRPr="00170530" w:rsidRDefault="00170530" w:rsidP="00AC2666">
            <w:pPr>
              <w:snapToGrid w:val="0"/>
              <w:jc w:val="center"/>
              <w:rPr>
                <w:rFonts w:ascii="Times New Roman" w:cs="Times New Roman"/>
                <w:szCs w:val="21"/>
              </w:rPr>
            </w:pPr>
            <w:r w:rsidRPr="00170530">
              <w:rPr>
                <w:rFonts w:ascii="Times New Roman" w:cs="Times New Roman" w:hint="eastAsia"/>
                <w:szCs w:val="21"/>
              </w:rPr>
              <w:t>二级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szCs w:val="21"/>
              </w:rPr>
              <w:t>8</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hint="eastAsia"/>
                <w:szCs w:val="21"/>
              </w:rPr>
              <w:t>员工福利管理办法</w:t>
            </w:r>
          </w:p>
        </w:tc>
        <w:tc>
          <w:tcPr>
            <w:tcW w:w="746" w:type="dxa"/>
            <w:vAlign w:val="center"/>
          </w:tcPr>
          <w:p w:rsidR="00170530" w:rsidRPr="00170530" w:rsidRDefault="00170530" w:rsidP="00AC2666">
            <w:pPr>
              <w:snapToGrid w:val="0"/>
              <w:jc w:val="center"/>
              <w:rPr>
                <w:rFonts w:ascii="Times New Roman" w:cs="Times New Roman"/>
                <w:szCs w:val="21"/>
              </w:rPr>
            </w:pPr>
            <w:r w:rsidRPr="00170530">
              <w:rPr>
                <w:rFonts w:ascii="Times New Roman" w:cs="Times New Roman" w:hint="eastAsia"/>
                <w:szCs w:val="21"/>
              </w:rPr>
              <w:t>二级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szCs w:val="21"/>
              </w:rPr>
              <w:t>9</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hint="eastAsia"/>
                <w:szCs w:val="21"/>
              </w:rPr>
              <w:t>教师等级评定和考核办法</w:t>
            </w:r>
          </w:p>
        </w:tc>
        <w:tc>
          <w:tcPr>
            <w:tcW w:w="746" w:type="dxa"/>
            <w:vAlign w:val="center"/>
          </w:tcPr>
          <w:p w:rsidR="00170530" w:rsidRPr="00170530" w:rsidRDefault="00170530" w:rsidP="00AC2666">
            <w:pPr>
              <w:snapToGrid w:val="0"/>
              <w:jc w:val="center"/>
              <w:rPr>
                <w:rFonts w:ascii="Times New Roman" w:cs="Times New Roman"/>
                <w:szCs w:val="21"/>
              </w:rPr>
            </w:pPr>
            <w:r w:rsidRPr="00170530">
              <w:rPr>
                <w:rFonts w:ascii="Times New Roman" w:cs="Times New Roman" w:hint="eastAsia"/>
                <w:szCs w:val="21"/>
              </w:rPr>
              <w:t>二级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hint="eastAsia"/>
                <w:szCs w:val="21"/>
              </w:rPr>
              <w:t>10</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hint="eastAsia"/>
                <w:szCs w:val="21"/>
              </w:rPr>
              <w:t>经费使用管理办法</w:t>
            </w:r>
          </w:p>
        </w:tc>
        <w:tc>
          <w:tcPr>
            <w:tcW w:w="74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cs="Times New Roman" w:hint="eastAsia"/>
                <w:szCs w:val="21"/>
              </w:rPr>
              <w:t>二级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hint="eastAsia"/>
                <w:szCs w:val="21"/>
              </w:rPr>
              <w:t>11</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hint="eastAsia"/>
                <w:szCs w:val="21"/>
              </w:rPr>
              <w:t>实训中心</w:t>
            </w:r>
            <w:r w:rsidRPr="00170530">
              <w:rPr>
                <w:rFonts w:ascii="Times New Roman" w:eastAsia="黑体" w:hAnsi="黑体" w:cs="Times New Roman"/>
                <w:szCs w:val="21"/>
              </w:rPr>
              <w:t>管理办法</w:t>
            </w:r>
          </w:p>
        </w:tc>
        <w:tc>
          <w:tcPr>
            <w:tcW w:w="74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cs="Times New Roman" w:hint="eastAsia"/>
                <w:szCs w:val="21"/>
              </w:rPr>
              <w:t>二级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hint="eastAsia"/>
                <w:szCs w:val="21"/>
              </w:rPr>
              <w:t>12</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szCs w:val="21"/>
              </w:rPr>
              <w:t>设备管理办法</w:t>
            </w:r>
          </w:p>
        </w:tc>
        <w:tc>
          <w:tcPr>
            <w:tcW w:w="74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cs="Times New Roman" w:hint="eastAsia"/>
                <w:szCs w:val="21"/>
              </w:rPr>
              <w:t>二级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hint="eastAsia"/>
                <w:szCs w:val="21"/>
              </w:rPr>
              <w:t>13</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hint="eastAsia"/>
                <w:szCs w:val="21"/>
              </w:rPr>
              <w:t>实训中心</w:t>
            </w:r>
            <w:r w:rsidRPr="00170530">
              <w:rPr>
                <w:rFonts w:ascii="Times New Roman" w:eastAsia="黑体" w:hAnsi="黑体" w:cs="Times New Roman"/>
                <w:szCs w:val="21"/>
              </w:rPr>
              <w:t>安全管理办法</w:t>
            </w:r>
          </w:p>
        </w:tc>
        <w:tc>
          <w:tcPr>
            <w:tcW w:w="74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cs="Times New Roman" w:hint="eastAsia"/>
                <w:szCs w:val="21"/>
              </w:rPr>
              <w:t>二级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hint="eastAsia"/>
                <w:szCs w:val="21"/>
              </w:rPr>
              <w:t>14</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szCs w:val="21"/>
              </w:rPr>
              <w:t>开放课题管理办法</w:t>
            </w:r>
          </w:p>
        </w:tc>
        <w:tc>
          <w:tcPr>
            <w:tcW w:w="74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cs="Times New Roman" w:hint="eastAsia"/>
                <w:szCs w:val="21"/>
              </w:rPr>
              <w:t>二级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hint="eastAsia"/>
                <w:szCs w:val="21"/>
              </w:rPr>
              <w:t>15</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hint="eastAsia"/>
                <w:szCs w:val="21"/>
              </w:rPr>
              <w:t>印鉴</w:t>
            </w:r>
            <w:r w:rsidRPr="00170530">
              <w:rPr>
                <w:rFonts w:ascii="Times New Roman" w:eastAsia="黑体" w:hAnsi="黑体" w:cs="Times New Roman"/>
                <w:szCs w:val="21"/>
              </w:rPr>
              <w:t>管理办法</w:t>
            </w:r>
          </w:p>
        </w:tc>
        <w:tc>
          <w:tcPr>
            <w:tcW w:w="74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cs="Times New Roman" w:hint="eastAsia"/>
                <w:szCs w:val="21"/>
              </w:rPr>
              <w:t>二级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hint="eastAsia"/>
                <w:szCs w:val="21"/>
              </w:rPr>
              <w:t>16</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hint="eastAsia"/>
                <w:szCs w:val="21"/>
              </w:rPr>
              <w:t>差旅费管理规定</w:t>
            </w:r>
          </w:p>
        </w:tc>
        <w:tc>
          <w:tcPr>
            <w:tcW w:w="74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cs="Times New Roman" w:hint="eastAsia"/>
                <w:szCs w:val="21"/>
              </w:rPr>
              <w:t>二级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r w:rsidR="00170530" w:rsidRPr="00170530" w:rsidTr="00170530">
        <w:trPr>
          <w:trHeight w:val="340"/>
          <w:jc w:val="center"/>
        </w:trPr>
        <w:tc>
          <w:tcPr>
            <w:tcW w:w="60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hAnsi="Times New Roman" w:cs="Times New Roman" w:hint="eastAsia"/>
                <w:szCs w:val="21"/>
              </w:rPr>
              <w:t>17</w:t>
            </w:r>
          </w:p>
        </w:tc>
        <w:tc>
          <w:tcPr>
            <w:tcW w:w="4877" w:type="dxa"/>
            <w:vAlign w:val="center"/>
          </w:tcPr>
          <w:p w:rsidR="00170530" w:rsidRPr="00170530" w:rsidRDefault="00170530" w:rsidP="00AC2666">
            <w:pPr>
              <w:snapToGrid w:val="0"/>
              <w:jc w:val="left"/>
              <w:rPr>
                <w:rFonts w:ascii="Times New Roman" w:cs="Times New Roman"/>
                <w:szCs w:val="21"/>
              </w:rPr>
            </w:pPr>
            <w:r w:rsidRPr="00170530">
              <w:rPr>
                <w:rFonts w:ascii="Times New Roman" w:cs="Times New Roman"/>
                <w:szCs w:val="21"/>
              </w:rPr>
              <w:t>机器人现代产业学院</w:t>
            </w:r>
            <w:r w:rsidRPr="00170530">
              <w:rPr>
                <w:rFonts w:ascii="Times New Roman" w:eastAsia="黑体" w:hAnsi="黑体" w:cs="Times New Roman" w:hint="eastAsia"/>
                <w:szCs w:val="21"/>
              </w:rPr>
              <w:t>教师聘用管理办法</w:t>
            </w:r>
          </w:p>
        </w:tc>
        <w:tc>
          <w:tcPr>
            <w:tcW w:w="746" w:type="dxa"/>
            <w:vAlign w:val="center"/>
          </w:tcPr>
          <w:p w:rsidR="00170530" w:rsidRPr="00170530" w:rsidRDefault="00170530" w:rsidP="00AC2666">
            <w:pPr>
              <w:snapToGrid w:val="0"/>
              <w:jc w:val="center"/>
              <w:rPr>
                <w:rFonts w:ascii="Times New Roman" w:hAnsi="Times New Roman" w:cs="Times New Roman"/>
                <w:szCs w:val="21"/>
              </w:rPr>
            </w:pPr>
            <w:r w:rsidRPr="00170530">
              <w:rPr>
                <w:rFonts w:ascii="Times New Roman" w:cs="Times New Roman" w:hint="eastAsia"/>
                <w:szCs w:val="21"/>
              </w:rPr>
              <w:t>二级</w:t>
            </w:r>
          </w:p>
        </w:tc>
        <w:tc>
          <w:tcPr>
            <w:tcW w:w="2634" w:type="dxa"/>
            <w:vAlign w:val="center"/>
          </w:tcPr>
          <w:p w:rsidR="00170530" w:rsidRPr="00170530" w:rsidRDefault="00170530" w:rsidP="00AC2666">
            <w:pPr>
              <w:snapToGrid w:val="0"/>
              <w:jc w:val="center"/>
              <w:rPr>
                <w:rFonts w:ascii="Times New Roman" w:hAnsi="Times New Roman" w:cs="Times New Roman"/>
                <w:szCs w:val="21"/>
              </w:rPr>
            </w:pPr>
          </w:p>
        </w:tc>
      </w:tr>
    </w:tbl>
    <w:p w:rsidR="00170530" w:rsidRDefault="00170530" w:rsidP="00417993">
      <w:pPr>
        <w:snapToGrid w:val="0"/>
        <w:spacing w:beforeLines="50" w:afterLines="50" w:line="300" w:lineRule="auto"/>
        <w:ind w:left="840" w:hangingChars="400" w:hanging="840"/>
        <w:jc w:val="left"/>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注：“一级”制度的制定或修改应由理事会提出和实施；“二级”制度的制定或修改应由院长提出和组织实施</w:t>
      </w:r>
    </w:p>
    <w:p w:rsidR="00170530" w:rsidRPr="00170530" w:rsidRDefault="00170530" w:rsidP="00417993">
      <w:pPr>
        <w:snapToGrid w:val="0"/>
        <w:spacing w:beforeLines="50" w:afterLines="50" w:line="300" w:lineRule="auto"/>
        <w:ind w:left="840" w:hangingChars="400" w:hanging="840"/>
        <w:jc w:val="left"/>
        <w:rPr>
          <w:rFonts w:ascii="Times New Roman" w:eastAsia="宋体" w:hAnsi="Times New Roman" w:cs="Times New Roman"/>
          <w:szCs w:val="21"/>
        </w:rPr>
      </w:pPr>
    </w:p>
    <w:p w:rsidR="00936C04" w:rsidRPr="00A25E61" w:rsidRDefault="00936C04" w:rsidP="0090030E">
      <w:pPr>
        <w:snapToGrid w:val="0"/>
        <w:spacing w:line="300" w:lineRule="auto"/>
        <w:jc w:val="left"/>
        <w:rPr>
          <w:rFonts w:ascii="Times New Roman" w:eastAsia="宋体" w:hAnsi="Times New Roman" w:cs="Times New Roman"/>
          <w:szCs w:val="21"/>
        </w:rPr>
      </w:pPr>
    </w:p>
    <w:p w:rsidR="00936C04" w:rsidRPr="00A25E61" w:rsidRDefault="00936C04" w:rsidP="0090030E">
      <w:pPr>
        <w:snapToGrid w:val="0"/>
        <w:spacing w:line="300" w:lineRule="auto"/>
        <w:jc w:val="left"/>
        <w:rPr>
          <w:rFonts w:ascii="Times New Roman" w:eastAsia="宋体" w:hAnsi="Times New Roman" w:cs="Times New Roman"/>
          <w:szCs w:val="21"/>
        </w:rPr>
      </w:pPr>
    </w:p>
    <w:p w:rsidR="00936C04" w:rsidRPr="00A25E61" w:rsidRDefault="00EC28F4" w:rsidP="0090030E">
      <w:pPr>
        <w:snapToGrid w:val="0"/>
        <w:spacing w:line="300" w:lineRule="auto"/>
        <w:jc w:val="left"/>
        <w:rPr>
          <w:rFonts w:ascii="Times New Roman" w:eastAsia="宋体" w:hAnsi="Times New Roman" w:cs="Times New Roman"/>
          <w:szCs w:val="21"/>
        </w:rPr>
      </w:pPr>
      <w:r>
        <w:rPr>
          <w:rFonts w:ascii="Times New Roman" w:eastAsia="宋体" w:hAnsi="Times New Roman" w:cs="Times New Roman"/>
          <w:noProof/>
          <w:szCs w:val="21"/>
        </w:rPr>
        <w:pict>
          <v:shape id="_x0000_s1041" type="#_x0000_t32" style="position:absolute;margin-left:141.9pt;margin-top:2.1pt;width:220.4pt;height:0;z-index:251667456" o:connectortype="straight" strokeweight="1.5pt"/>
        </w:pict>
      </w:r>
    </w:p>
    <w:p w:rsidR="00936C04" w:rsidRPr="00A25E61" w:rsidRDefault="00936C04" w:rsidP="0090030E">
      <w:pPr>
        <w:snapToGrid w:val="0"/>
        <w:spacing w:line="300" w:lineRule="auto"/>
        <w:jc w:val="left"/>
        <w:rPr>
          <w:rFonts w:ascii="Times New Roman" w:eastAsia="宋体" w:hAnsi="Times New Roman" w:cs="Times New Roman"/>
          <w:szCs w:val="21"/>
        </w:rPr>
      </w:pPr>
    </w:p>
    <w:p w:rsidR="0055319B" w:rsidRDefault="0055319B">
      <w:pPr>
        <w:widowControl/>
        <w:jc w:val="center"/>
        <w:rPr>
          <w:rFonts w:ascii="Times New Roman" w:eastAsia="宋体" w:hAnsi="Times New Roman" w:cs="Times New Roman"/>
          <w:szCs w:val="21"/>
        </w:rPr>
      </w:pPr>
      <w:r>
        <w:rPr>
          <w:rFonts w:ascii="Times New Roman" w:eastAsia="宋体" w:hAnsi="Times New Roman" w:cs="Times New Roman"/>
          <w:szCs w:val="21"/>
        </w:rPr>
        <w:br w:type="page"/>
      </w:r>
    </w:p>
    <w:p w:rsidR="00936C04" w:rsidRPr="0055319B" w:rsidRDefault="0055319B" w:rsidP="0055319B">
      <w:pPr>
        <w:pStyle w:val="1"/>
        <w:jc w:val="center"/>
        <w:rPr>
          <w:rFonts w:ascii="Times New Roman" w:hAnsi="Times New Roman" w:cs="Times New Roman"/>
          <w:sz w:val="28"/>
          <w:szCs w:val="28"/>
        </w:rPr>
      </w:pPr>
      <w:bookmarkStart w:id="20" w:name="_Ref107994974"/>
      <w:r w:rsidRPr="0055319B">
        <w:rPr>
          <w:rFonts w:ascii="Times New Roman" w:hAnsi="Times New Roman" w:cs="Times New Roman" w:hint="eastAsia"/>
          <w:sz w:val="28"/>
          <w:szCs w:val="28"/>
        </w:rPr>
        <w:lastRenderedPageBreak/>
        <w:t>参考文献</w:t>
      </w:r>
      <w:bookmarkEnd w:id="20"/>
    </w:p>
    <w:p w:rsidR="0055319B" w:rsidRPr="0055319B" w:rsidRDefault="0055319B" w:rsidP="0055319B">
      <w:pPr>
        <w:pStyle w:val="a9"/>
        <w:numPr>
          <w:ilvl w:val="0"/>
          <w:numId w:val="5"/>
        </w:numPr>
        <w:snapToGrid w:val="0"/>
        <w:spacing w:line="300" w:lineRule="auto"/>
        <w:ind w:firstLineChars="0"/>
        <w:jc w:val="left"/>
        <w:rPr>
          <w:rFonts w:ascii="Times New Roman" w:eastAsia="宋体" w:hAnsi="Times New Roman" w:cs="Times New Roman"/>
          <w:szCs w:val="21"/>
        </w:rPr>
      </w:pPr>
      <w:r w:rsidRPr="0055319B">
        <w:rPr>
          <w:rFonts w:ascii="Times New Roman" w:eastAsia="宋体" w:hAnsi="Times New Roman" w:cs="Times New Roman" w:hint="eastAsia"/>
          <w:szCs w:val="21"/>
        </w:rPr>
        <w:t>GB/T 24421.1</w:t>
      </w:r>
      <w:r w:rsidRPr="0055319B">
        <w:rPr>
          <w:rFonts w:ascii="Times New Roman" w:eastAsia="宋体" w:hAnsi="Times New Roman" w:cs="Times New Roman" w:hint="eastAsia"/>
          <w:szCs w:val="21"/>
        </w:rPr>
        <w:t>—</w:t>
      </w:r>
      <w:r w:rsidRPr="0055319B">
        <w:rPr>
          <w:rFonts w:ascii="Times New Roman" w:eastAsia="宋体" w:hAnsi="Times New Roman" w:cs="Times New Roman" w:hint="eastAsia"/>
          <w:szCs w:val="21"/>
        </w:rPr>
        <w:t xml:space="preserve">2009 </w:t>
      </w:r>
      <w:r w:rsidRPr="0055319B">
        <w:rPr>
          <w:rFonts w:ascii="Times New Roman" w:eastAsia="宋体" w:hAnsi="Times New Roman" w:cs="Times New Roman" w:hint="eastAsia"/>
          <w:szCs w:val="21"/>
        </w:rPr>
        <w:t>服务业标准化工作指南</w:t>
      </w:r>
      <w:r w:rsidRPr="0055319B">
        <w:rPr>
          <w:rFonts w:ascii="Times New Roman" w:eastAsia="宋体" w:hAnsi="Times New Roman" w:cs="Times New Roman" w:hint="eastAsia"/>
          <w:szCs w:val="21"/>
        </w:rPr>
        <w:t xml:space="preserve"> </w:t>
      </w:r>
      <w:r w:rsidRPr="0055319B">
        <w:rPr>
          <w:rFonts w:ascii="Times New Roman" w:eastAsia="宋体" w:hAnsi="Times New Roman" w:cs="Times New Roman" w:hint="eastAsia"/>
          <w:szCs w:val="21"/>
        </w:rPr>
        <w:t>第</w:t>
      </w:r>
      <w:r w:rsidRPr="0055319B">
        <w:rPr>
          <w:rFonts w:ascii="Times New Roman" w:eastAsia="宋体" w:hAnsi="Times New Roman" w:cs="Times New Roman" w:hint="eastAsia"/>
          <w:szCs w:val="21"/>
        </w:rPr>
        <w:t>1</w:t>
      </w:r>
      <w:r w:rsidRPr="0055319B">
        <w:rPr>
          <w:rFonts w:ascii="Times New Roman" w:eastAsia="宋体" w:hAnsi="Times New Roman" w:cs="Times New Roman" w:hint="eastAsia"/>
          <w:szCs w:val="21"/>
        </w:rPr>
        <w:t>部分：基本要求</w:t>
      </w:r>
    </w:p>
    <w:p w:rsidR="0055319B" w:rsidRPr="0055319B" w:rsidRDefault="0055319B" w:rsidP="0055319B">
      <w:pPr>
        <w:pStyle w:val="a9"/>
        <w:numPr>
          <w:ilvl w:val="0"/>
          <w:numId w:val="5"/>
        </w:numPr>
        <w:snapToGrid w:val="0"/>
        <w:spacing w:line="300" w:lineRule="auto"/>
        <w:ind w:firstLineChars="0"/>
        <w:jc w:val="left"/>
        <w:rPr>
          <w:rFonts w:ascii="Times New Roman" w:eastAsia="宋体" w:hAnsi="Times New Roman" w:cs="Times New Roman"/>
          <w:szCs w:val="21"/>
        </w:rPr>
      </w:pPr>
      <w:r w:rsidRPr="0055319B">
        <w:rPr>
          <w:rFonts w:ascii="Times New Roman" w:eastAsia="宋体" w:hAnsi="Times New Roman" w:cs="Times New Roman" w:hint="eastAsia"/>
          <w:szCs w:val="21"/>
        </w:rPr>
        <w:t>GB/T 24421.2</w:t>
      </w:r>
      <w:r w:rsidRPr="0055319B">
        <w:rPr>
          <w:rFonts w:ascii="Times New Roman" w:eastAsia="宋体" w:hAnsi="Times New Roman" w:cs="Times New Roman" w:hint="eastAsia"/>
          <w:szCs w:val="21"/>
        </w:rPr>
        <w:t>—</w:t>
      </w:r>
      <w:r w:rsidRPr="0055319B">
        <w:rPr>
          <w:rFonts w:ascii="Times New Roman" w:eastAsia="宋体" w:hAnsi="Times New Roman" w:cs="Times New Roman" w:hint="eastAsia"/>
          <w:szCs w:val="21"/>
        </w:rPr>
        <w:t xml:space="preserve">2009 </w:t>
      </w:r>
      <w:r w:rsidRPr="0055319B">
        <w:rPr>
          <w:rFonts w:ascii="Times New Roman" w:eastAsia="宋体" w:hAnsi="Times New Roman" w:cs="Times New Roman" w:hint="eastAsia"/>
          <w:szCs w:val="21"/>
        </w:rPr>
        <w:t>服务业标准化工作指南</w:t>
      </w:r>
      <w:r w:rsidRPr="0055319B">
        <w:rPr>
          <w:rFonts w:ascii="Times New Roman" w:eastAsia="宋体" w:hAnsi="Times New Roman" w:cs="Times New Roman" w:hint="eastAsia"/>
          <w:szCs w:val="21"/>
        </w:rPr>
        <w:t xml:space="preserve"> </w:t>
      </w:r>
      <w:r w:rsidRPr="0055319B">
        <w:rPr>
          <w:rFonts w:ascii="Times New Roman" w:eastAsia="宋体" w:hAnsi="Times New Roman" w:cs="Times New Roman" w:hint="eastAsia"/>
          <w:szCs w:val="21"/>
        </w:rPr>
        <w:t>第</w:t>
      </w:r>
      <w:r w:rsidRPr="0055319B">
        <w:rPr>
          <w:rFonts w:ascii="Times New Roman" w:eastAsia="宋体" w:hAnsi="Times New Roman" w:cs="Times New Roman" w:hint="eastAsia"/>
          <w:szCs w:val="21"/>
        </w:rPr>
        <w:t>2</w:t>
      </w:r>
      <w:r w:rsidRPr="0055319B">
        <w:rPr>
          <w:rFonts w:ascii="Times New Roman" w:eastAsia="宋体" w:hAnsi="Times New Roman" w:cs="Times New Roman" w:hint="eastAsia"/>
          <w:szCs w:val="21"/>
        </w:rPr>
        <w:t>部分：标准体系</w:t>
      </w:r>
    </w:p>
    <w:p w:rsidR="0055319B" w:rsidRPr="0055319B" w:rsidRDefault="0055319B" w:rsidP="0055319B">
      <w:pPr>
        <w:pStyle w:val="a9"/>
        <w:numPr>
          <w:ilvl w:val="0"/>
          <w:numId w:val="5"/>
        </w:numPr>
        <w:snapToGrid w:val="0"/>
        <w:spacing w:line="300" w:lineRule="auto"/>
        <w:ind w:firstLineChars="0"/>
        <w:jc w:val="left"/>
        <w:rPr>
          <w:rFonts w:ascii="Times New Roman" w:eastAsia="宋体" w:hAnsi="Times New Roman" w:cs="Times New Roman"/>
          <w:szCs w:val="21"/>
        </w:rPr>
      </w:pPr>
      <w:r w:rsidRPr="0055319B">
        <w:rPr>
          <w:rFonts w:ascii="Times New Roman" w:eastAsia="宋体" w:hAnsi="Times New Roman" w:cs="Times New Roman" w:hint="eastAsia"/>
          <w:szCs w:val="21"/>
        </w:rPr>
        <w:t>GB/T 24421.3</w:t>
      </w:r>
      <w:r w:rsidRPr="0055319B">
        <w:rPr>
          <w:rFonts w:ascii="Times New Roman" w:eastAsia="宋体" w:hAnsi="Times New Roman" w:cs="Times New Roman" w:hint="eastAsia"/>
          <w:szCs w:val="21"/>
        </w:rPr>
        <w:t>—</w:t>
      </w:r>
      <w:r w:rsidRPr="0055319B">
        <w:rPr>
          <w:rFonts w:ascii="Times New Roman" w:eastAsia="宋体" w:hAnsi="Times New Roman" w:cs="Times New Roman" w:hint="eastAsia"/>
          <w:szCs w:val="21"/>
        </w:rPr>
        <w:t xml:space="preserve">2009 </w:t>
      </w:r>
      <w:r w:rsidRPr="0055319B">
        <w:rPr>
          <w:rFonts w:ascii="Times New Roman" w:eastAsia="宋体" w:hAnsi="Times New Roman" w:cs="Times New Roman" w:hint="eastAsia"/>
          <w:szCs w:val="21"/>
        </w:rPr>
        <w:t>服务业标准化工作指南</w:t>
      </w:r>
      <w:r w:rsidRPr="0055319B">
        <w:rPr>
          <w:rFonts w:ascii="Times New Roman" w:eastAsia="宋体" w:hAnsi="Times New Roman" w:cs="Times New Roman" w:hint="eastAsia"/>
          <w:szCs w:val="21"/>
        </w:rPr>
        <w:t xml:space="preserve"> </w:t>
      </w:r>
      <w:r w:rsidRPr="0055319B">
        <w:rPr>
          <w:rFonts w:ascii="Times New Roman" w:eastAsia="宋体" w:hAnsi="Times New Roman" w:cs="Times New Roman" w:hint="eastAsia"/>
          <w:szCs w:val="21"/>
        </w:rPr>
        <w:t>第</w:t>
      </w:r>
      <w:r w:rsidRPr="0055319B">
        <w:rPr>
          <w:rFonts w:ascii="Times New Roman" w:eastAsia="宋体" w:hAnsi="Times New Roman" w:cs="Times New Roman" w:hint="eastAsia"/>
          <w:szCs w:val="21"/>
        </w:rPr>
        <w:t>3</w:t>
      </w:r>
      <w:r w:rsidRPr="0055319B">
        <w:rPr>
          <w:rFonts w:ascii="Times New Roman" w:eastAsia="宋体" w:hAnsi="Times New Roman" w:cs="Times New Roman" w:hint="eastAsia"/>
          <w:szCs w:val="21"/>
        </w:rPr>
        <w:t>部分：标准编写</w:t>
      </w:r>
    </w:p>
    <w:p w:rsidR="0055319B" w:rsidRPr="0055319B" w:rsidRDefault="0055319B" w:rsidP="0055319B">
      <w:pPr>
        <w:pStyle w:val="a9"/>
        <w:numPr>
          <w:ilvl w:val="0"/>
          <w:numId w:val="5"/>
        </w:numPr>
        <w:snapToGrid w:val="0"/>
        <w:spacing w:line="300" w:lineRule="auto"/>
        <w:ind w:firstLineChars="0"/>
        <w:jc w:val="left"/>
        <w:rPr>
          <w:rFonts w:ascii="Times New Roman" w:eastAsia="宋体" w:hAnsi="Times New Roman" w:cs="Times New Roman"/>
          <w:szCs w:val="21"/>
        </w:rPr>
      </w:pPr>
      <w:r w:rsidRPr="0055319B">
        <w:rPr>
          <w:rFonts w:ascii="Times New Roman" w:eastAsia="宋体" w:hAnsi="Times New Roman" w:cs="Times New Roman" w:hint="eastAsia"/>
          <w:szCs w:val="21"/>
        </w:rPr>
        <w:t>GB/T 24421.3</w:t>
      </w:r>
      <w:r w:rsidRPr="0055319B">
        <w:rPr>
          <w:rFonts w:ascii="Times New Roman" w:eastAsia="宋体" w:hAnsi="Times New Roman" w:cs="Times New Roman" w:hint="eastAsia"/>
          <w:szCs w:val="21"/>
        </w:rPr>
        <w:t>—</w:t>
      </w:r>
      <w:r w:rsidRPr="0055319B">
        <w:rPr>
          <w:rFonts w:ascii="Times New Roman" w:eastAsia="宋体" w:hAnsi="Times New Roman" w:cs="Times New Roman" w:hint="eastAsia"/>
          <w:szCs w:val="21"/>
        </w:rPr>
        <w:t xml:space="preserve">2009 </w:t>
      </w:r>
      <w:r w:rsidRPr="0055319B">
        <w:rPr>
          <w:rFonts w:ascii="Times New Roman" w:eastAsia="宋体" w:hAnsi="Times New Roman" w:cs="Times New Roman" w:hint="eastAsia"/>
          <w:szCs w:val="21"/>
        </w:rPr>
        <w:t>服务业标准化工作指南</w:t>
      </w:r>
      <w:r w:rsidRPr="0055319B">
        <w:rPr>
          <w:rFonts w:ascii="Times New Roman" w:eastAsia="宋体" w:hAnsi="Times New Roman" w:cs="Times New Roman" w:hint="eastAsia"/>
          <w:szCs w:val="21"/>
        </w:rPr>
        <w:t xml:space="preserve"> </w:t>
      </w:r>
      <w:r w:rsidRPr="0055319B">
        <w:rPr>
          <w:rFonts w:ascii="Times New Roman" w:eastAsia="宋体" w:hAnsi="Times New Roman" w:cs="Times New Roman" w:hint="eastAsia"/>
          <w:szCs w:val="21"/>
        </w:rPr>
        <w:t>第</w:t>
      </w:r>
      <w:r w:rsidRPr="0055319B">
        <w:rPr>
          <w:rFonts w:ascii="Times New Roman" w:eastAsia="宋体" w:hAnsi="Times New Roman" w:cs="Times New Roman" w:hint="eastAsia"/>
          <w:szCs w:val="21"/>
        </w:rPr>
        <w:t>4</w:t>
      </w:r>
      <w:r w:rsidRPr="0055319B">
        <w:rPr>
          <w:rFonts w:ascii="Times New Roman" w:eastAsia="宋体" w:hAnsi="Times New Roman" w:cs="Times New Roman" w:hint="eastAsia"/>
          <w:szCs w:val="21"/>
        </w:rPr>
        <w:t>部分：标准实施及评价</w:t>
      </w:r>
    </w:p>
    <w:p w:rsidR="0055319B" w:rsidRPr="0055319B" w:rsidRDefault="0055319B" w:rsidP="0055319B">
      <w:pPr>
        <w:pStyle w:val="a9"/>
        <w:numPr>
          <w:ilvl w:val="0"/>
          <w:numId w:val="5"/>
        </w:numPr>
        <w:snapToGrid w:val="0"/>
        <w:spacing w:line="300" w:lineRule="auto"/>
        <w:ind w:firstLineChars="0"/>
        <w:jc w:val="left"/>
        <w:rPr>
          <w:rFonts w:ascii="Times New Roman" w:eastAsia="宋体" w:hAnsi="Times New Roman" w:cs="Times New Roman"/>
          <w:szCs w:val="21"/>
        </w:rPr>
      </w:pPr>
      <w:r w:rsidRPr="0055319B">
        <w:rPr>
          <w:rFonts w:ascii="Times New Roman" w:eastAsia="宋体" w:hAnsi="Times New Roman" w:cs="Times New Roman" w:hint="eastAsia"/>
          <w:szCs w:val="21"/>
        </w:rPr>
        <w:t>GB/T 13016</w:t>
      </w:r>
      <w:r w:rsidRPr="0055319B">
        <w:rPr>
          <w:rFonts w:ascii="Times New Roman" w:eastAsia="宋体" w:hAnsi="Times New Roman" w:cs="Times New Roman" w:hint="eastAsia"/>
          <w:szCs w:val="21"/>
        </w:rPr>
        <w:t>—</w:t>
      </w:r>
      <w:r w:rsidRPr="0055319B">
        <w:rPr>
          <w:rFonts w:ascii="Times New Roman" w:eastAsia="宋体" w:hAnsi="Times New Roman" w:cs="Times New Roman" w:hint="eastAsia"/>
          <w:szCs w:val="21"/>
        </w:rPr>
        <w:t xml:space="preserve">2018 </w:t>
      </w:r>
      <w:r w:rsidRPr="0055319B">
        <w:rPr>
          <w:rFonts w:ascii="Times New Roman" w:eastAsia="宋体" w:hAnsi="Times New Roman" w:cs="Times New Roman" w:hint="eastAsia"/>
          <w:szCs w:val="21"/>
        </w:rPr>
        <w:t>标准体系构建原则和要求</w:t>
      </w:r>
    </w:p>
    <w:p w:rsidR="0055319B" w:rsidRPr="0055319B" w:rsidRDefault="0055319B" w:rsidP="0055319B">
      <w:pPr>
        <w:pStyle w:val="a9"/>
        <w:numPr>
          <w:ilvl w:val="0"/>
          <w:numId w:val="5"/>
        </w:numPr>
        <w:snapToGrid w:val="0"/>
        <w:spacing w:line="300" w:lineRule="auto"/>
        <w:ind w:firstLineChars="0"/>
        <w:jc w:val="left"/>
        <w:rPr>
          <w:rFonts w:ascii="Times New Roman" w:eastAsia="宋体" w:hAnsi="Times New Roman" w:cs="Times New Roman"/>
          <w:szCs w:val="21"/>
        </w:rPr>
      </w:pPr>
      <w:r w:rsidRPr="0055319B">
        <w:rPr>
          <w:rFonts w:ascii="Times New Roman" w:eastAsia="宋体" w:hAnsi="Times New Roman" w:cs="Times New Roman" w:hint="eastAsia"/>
          <w:szCs w:val="21"/>
        </w:rPr>
        <w:t>GB/T 28222</w:t>
      </w:r>
      <w:r w:rsidRPr="0055319B">
        <w:rPr>
          <w:rFonts w:ascii="Times New Roman" w:eastAsia="宋体" w:hAnsi="Times New Roman" w:cs="Times New Roman" w:hint="eastAsia"/>
          <w:szCs w:val="21"/>
        </w:rPr>
        <w:t>—</w:t>
      </w:r>
      <w:r w:rsidRPr="0055319B">
        <w:rPr>
          <w:rFonts w:ascii="Times New Roman" w:eastAsia="宋体" w:hAnsi="Times New Roman" w:cs="Times New Roman" w:hint="eastAsia"/>
          <w:szCs w:val="21"/>
        </w:rPr>
        <w:t xml:space="preserve">2011 </w:t>
      </w:r>
      <w:r w:rsidRPr="0055319B">
        <w:rPr>
          <w:rFonts w:ascii="Times New Roman" w:eastAsia="宋体" w:hAnsi="Times New Roman" w:cs="Times New Roman" w:hint="eastAsia"/>
          <w:szCs w:val="21"/>
        </w:rPr>
        <w:t>服务标准编写通则</w:t>
      </w:r>
    </w:p>
    <w:p w:rsidR="0055319B" w:rsidRPr="0055319B" w:rsidRDefault="0055319B" w:rsidP="0055319B">
      <w:pPr>
        <w:snapToGrid w:val="0"/>
        <w:spacing w:line="300" w:lineRule="auto"/>
        <w:jc w:val="left"/>
        <w:rPr>
          <w:rFonts w:ascii="Times New Roman" w:eastAsia="宋体" w:hAnsi="Times New Roman" w:cs="Times New Roman"/>
          <w:szCs w:val="21"/>
        </w:rPr>
      </w:pPr>
    </w:p>
    <w:sectPr w:rsidR="0055319B" w:rsidRPr="0055319B" w:rsidSect="0040245B">
      <w:type w:val="continuous"/>
      <w:pgSz w:w="11906" w:h="16838" w:code="9"/>
      <w:pgMar w:top="1701" w:right="1134" w:bottom="1134" w:left="1418" w:header="1134"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38D" w:rsidRDefault="004C238D" w:rsidP="00557498">
      <w:r>
        <w:separator/>
      </w:r>
    </w:p>
  </w:endnote>
  <w:endnote w:type="continuationSeparator" w:id="1">
    <w:p w:rsidR="004C238D" w:rsidRDefault="004C238D" w:rsidP="0055749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PingFangSC-Regular-Identity-H">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946"/>
      <w:docPartObj>
        <w:docPartGallery w:val="Page Numbers (Bottom of Page)"/>
        <w:docPartUnique/>
      </w:docPartObj>
    </w:sdtPr>
    <w:sdtEndPr>
      <w:rPr>
        <w:rFonts w:ascii="Times New Roman" w:hAnsi="Times New Roman" w:cs="Times New Roman"/>
        <w:sz w:val="21"/>
        <w:szCs w:val="21"/>
      </w:rPr>
    </w:sdtEndPr>
    <w:sdtContent>
      <w:p w:rsidR="0040245B" w:rsidRDefault="00EC28F4">
        <w:pPr>
          <w:pStyle w:val="a5"/>
          <w:jc w:val="center"/>
        </w:pPr>
        <w:r w:rsidRPr="0040245B">
          <w:rPr>
            <w:rFonts w:ascii="Times New Roman" w:hAnsi="Times New Roman" w:cs="Times New Roman"/>
            <w:sz w:val="21"/>
            <w:szCs w:val="21"/>
          </w:rPr>
          <w:fldChar w:fldCharType="begin"/>
        </w:r>
        <w:r w:rsidR="0040245B" w:rsidRPr="0040245B">
          <w:rPr>
            <w:rFonts w:ascii="Times New Roman" w:hAnsi="Times New Roman" w:cs="Times New Roman"/>
            <w:sz w:val="21"/>
            <w:szCs w:val="21"/>
          </w:rPr>
          <w:instrText xml:space="preserve"> PAGE   \* MERGEFORMAT </w:instrText>
        </w:r>
        <w:r w:rsidRPr="0040245B">
          <w:rPr>
            <w:rFonts w:ascii="Times New Roman" w:hAnsi="Times New Roman" w:cs="Times New Roman"/>
            <w:sz w:val="21"/>
            <w:szCs w:val="21"/>
          </w:rPr>
          <w:fldChar w:fldCharType="separate"/>
        </w:r>
        <w:r w:rsidR="00CE0F03" w:rsidRPr="00CE0F03">
          <w:rPr>
            <w:rFonts w:ascii="Times New Roman" w:hAnsi="Times New Roman" w:cs="Times New Roman"/>
            <w:noProof/>
            <w:sz w:val="21"/>
            <w:szCs w:val="21"/>
            <w:lang w:val="zh-CN"/>
          </w:rPr>
          <w:t>II</w:t>
        </w:r>
        <w:r w:rsidRPr="0040245B">
          <w:rPr>
            <w:rFonts w:ascii="Times New Roman" w:hAnsi="Times New Roman" w:cs="Times New Roman"/>
            <w:sz w:val="21"/>
            <w:szCs w:val="21"/>
          </w:rPr>
          <w:fldChar w:fldCharType="end"/>
        </w:r>
      </w:p>
    </w:sdtContent>
  </w:sdt>
  <w:p w:rsidR="0040245B" w:rsidRDefault="0040245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1032"/>
      <w:docPartObj>
        <w:docPartGallery w:val="Page Numbers (Bottom of Page)"/>
        <w:docPartUnique/>
      </w:docPartObj>
    </w:sdtPr>
    <w:sdtContent>
      <w:p w:rsidR="00557498" w:rsidRDefault="00EC28F4">
        <w:pPr>
          <w:pStyle w:val="a5"/>
          <w:jc w:val="center"/>
        </w:pPr>
        <w:r w:rsidRPr="00557498">
          <w:rPr>
            <w:rFonts w:ascii="Times New Roman" w:hAnsi="Times New Roman" w:cs="Times New Roman"/>
            <w:sz w:val="21"/>
            <w:szCs w:val="21"/>
          </w:rPr>
          <w:fldChar w:fldCharType="begin"/>
        </w:r>
        <w:r w:rsidR="00557498" w:rsidRPr="00557498">
          <w:rPr>
            <w:rFonts w:ascii="Times New Roman" w:hAnsi="Times New Roman" w:cs="Times New Roman"/>
            <w:sz w:val="21"/>
            <w:szCs w:val="21"/>
          </w:rPr>
          <w:instrText xml:space="preserve"> PAGE   \* MERGEFORMAT </w:instrText>
        </w:r>
        <w:r w:rsidRPr="00557498">
          <w:rPr>
            <w:rFonts w:ascii="Times New Roman" w:hAnsi="Times New Roman" w:cs="Times New Roman"/>
            <w:sz w:val="21"/>
            <w:szCs w:val="21"/>
          </w:rPr>
          <w:fldChar w:fldCharType="separate"/>
        </w:r>
        <w:r w:rsidR="00557498" w:rsidRPr="00557498">
          <w:rPr>
            <w:rFonts w:ascii="Times New Roman" w:hAnsi="Times New Roman" w:cs="Times New Roman"/>
            <w:noProof/>
            <w:sz w:val="21"/>
            <w:szCs w:val="21"/>
            <w:lang w:val="zh-CN"/>
          </w:rPr>
          <w:t>1</w:t>
        </w:r>
        <w:r w:rsidRPr="00557498">
          <w:rPr>
            <w:rFonts w:ascii="Times New Roman" w:hAnsi="Times New Roman" w:cs="Times New Roman"/>
            <w:sz w:val="21"/>
            <w:szCs w:val="21"/>
          </w:rPr>
          <w:fldChar w:fldCharType="end"/>
        </w:r>
      </w:p>
    </w:sdtContent>
  </w:sdt>
  <w:p w:rsidR="00557498" w:rsidRDefault="0055749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CED" w:rsidRDefault="008B0CED">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1034"/>
      <w:docPartObj>
        <w:docPartGallery w:val="Page Numbers (Bottom of Page)"/>
        <w:docPartUnique/>
      </w:docPartObj>
    </w:sdtPr>
    <w:sdtContent>
      <w:p w:rsidR="00557498" w:rsidRDefault="00EC28F4">
        <w:pPr>
          <w:pStyle w:val="a5"/>
          <w:jc w:val="center"/>
        </w:pPr>
        <w:r w:rsidRPr="00557498">
          <w:rPr>
            <w:rFonts w:ascii="Times New Roman" w:hAnsi="Times New Roman" w:cs="Times New Roman"/>
            <w:sz w:val="21"/>
            <w:szCs w:val="21"/>
          </w:rPr>
          <w:fldChar w:fldCharType="begin"/>
        </w:r>
        <w:r w:rsidR="00557498" w:rsidRPr="00557498">
          <w:rPr>
            <w:rFonts w:ascii="Times New Roman" w:hAnsi="Times New Roman" w:cs="Times New Roman"/>
            <w:sz w:val="21"/>
            <w:szCs w:val="21"/>
          </w:rPr>
          <w:instrText xml:space="preserve"> PAGE   \* MERGEFORMAT </w:instrText>
        </w:r>
        <w:r w:rsidRPr="00557498">
          <w:rPr>
            <w:rFonts w:ascii="Times New Roman" w:hAnsi="Times New Roman" w:cs="Times New Roman"/>
            <w:sz w:val="21"/>
            <w:szCs w:val="21"/>
          </w:rPr>
          <w:fldChar w:fldCharType="separate"/>
        </w:r>
        <w:r w:rsidR="00CE1945" w:rsidRPr="00CE1945">
          <w:rPr>
            <w:rFonts w:ascii="Times New Roman" w:hAnsi="Times New Roman" w:cs="Times New Roman"/>
            <w:noProof/>
            <w:sz w:val="21"/>
            <w:szCs w:val="21"/>
            <w:lang w:val="zh-CN"/>
          </w:rPr>
          <w:t>I</w:t>
        </w:r>
        <w:r w:rsidRPr="00557498">
          <w:rPr>
            <w:rFonts w:ascii="Times New Roman" w:hAnsi="Times New Roman" w:cs="Times New Roman"/>
            <w:sz w:val="21"/>
            <w:szCs w:val="21"/>
          </w:rPr>
          <w:fldChar w:fldCharType="end"/>
        </w:r>
      </w:p>
    </w:sdtContent>
  </w:sdt>
  <w:p w:rsidR="00557498" w:rsidRDefault="0055749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38D" w:rsidRDefault="004C238D" w:rsidP="00557498">
      <w:r>
        <w:separator/>
      </w:r>
    </w:p>
  </w:footnote>
  <w:footnote w:type="continuationSeparator" w:id="1">
    <w:p w:rsidR="004C238D" w:rsidRDefault="004C238D" w:rsidP="00557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8DC" w:rsidRPr="00A25E61" w:rsidRDefault="00C443B2" w:rsidP="00A25E61">
    <w:pPr>
      <w:rPr>
        <w:rFonts w:ascii="Times New Roman" w:hAnsi="Times New Roman" w:cs="Times New Roman"/>
        <w:sz w:val="24"/>
        <w:szCs w:val="24"/>
      </w:rPr>
    </w:pPr>
    <w:r w:rsidRPr="00672528">
      <w:rPr>
        <w:rFonts w:ascii="Times New Roman" w:hAnsi="Times New Roman" w:cs="Times New Roman"/>
        <w:sz w:val="24"/>
        <w:szCs w:val="24"/>
      </w:rPr>
      <w:t>Q</w:t>
    </w:r>
    <w:r>
      <w:rPr>
        <w:rFonts w:ascii="Times New Roman" w:hAnsi="Times New Roman" w:cs="Times New Roman" w:hint="eastAsia"/>
        <w:sz w:val="24"/>
        <w:szCs w:val="24"/>
      </w:rPr>
      <w:t>/A</w:t>
    </w:r>
    <w:r w:rsidR="007A58F6">
      <w:rPr>
        <w:rFonts w:ascii="Times New Roman" w:hAnsi="Times New Roman" w:cs="Times New Roman" w:hint="eastAsia"/>
        <w:sz w:val="24"/>
        <w:szCs w:val="24"/>
      </w:rPr>
      <w:t>H</w:t>
    </w:r>
    <w:r>
      <w:rPr>
        <w:rFonts w:ascii="Times New Roman" w:hAnsi="Times New Roman" w:cs="Times New Roman" w:hint="eastAsia"/>
        <w:sz w:val="24"/>
        <w:szCs w:val="24"/>
      </w:rPr>
      <w:t>PU JC10202</w:t>
    </w:r>
    <w:r>
      <w:rPr>
        <w:rFonts w:ascii="Times New Roman" w:hAnsi="Times New Roman" w:cs="Times New Roman" w:hint="eastAsia"/>
        <w:sz w:val="24"/>
        <w:szCs w:val="24"/>
      </w:rPr>
      <w:t>—</w:t>
    </w:r>
    <w:r>
      <w:rPr>
        <w:rFonts w:ascii="Times New Roman" w:hAnsi="Times New Roman" w:cs="Times New Roman" w:hint="eastAsia"/>
        <w:sz w:val="24"/>
        <w:szCs w:val="24"/>
      </w:rPr>
      <w:t>2022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2B3" w:rsidRPr="007552B3" w:rsidRDefault="007552B3" w:rsidP="007552B3">
    <w:r>
      <w:ptab w:relativeTo="margin" w:alignment="right" w:leader="none"/>
    </w:r>
    <w:r w:rsidRPr="007552B3">
      <w:t xml:space="preserve"> </w:t>
    </w:r>
    <w:r w:rsidR="00C443B2" w:rsidRPr="00672528">
      <w:rPr>
        <w:rFonts w:ascii="Times New Roman" w:hAnsi="Times New Roman" w:cs="Times New Roman"/>
        <w:sz w:val="24"/>
        <w:szCs w:val="24"/>
      </w:rPr>
      <w:t>Q</w:t>
    </w:r>
    <w:r w:rsidR="00C443B2">
      <w:rPr>
        <w:rFonts w:ascii="Times New Roman" w:hAnsi="Times New Roman" w:cs="Times New Roman" w:hint="eastAsia"/>
        <w:sz w:val="24"/>
        <w:szCs w:val="24"/>
      </w:rPr>
      <w:t>/A</w:t>
    </w:r>
    <w:r w:rsidR="007A58F6">
      <w:rPr>
        <w:rFonts w:ascii="Times New Roman" w:hAnsi="Times New Roman" w:cs="Times New Roman" w:hint="eastAsia"/>
        <w:sz w:val="24"/>
        <w:szCs w:val="24"/>
      </w:rPr>
      <w:t>H</w:t>
    </w:r>
    <w:r w:rsidR="00C443B2">
      <w:rPr>
        <w:rFonts w:ascii="Times New Roman" w:hAnsi="Times New Roman" w:cs="Times New Roman" w:hint="eastAsia"/>
        <w:sz w:val="24"/>
        <w:szCs w:val="24"/>
      </w:rPr>
      <w:t>PU JC10202</w:t>
    </w:r>
    <w:r w:rsidR="00C443B2">
      <w:rPr>
        <w:rFonts w:ascii="Times New Roman" w:hAnsi="Times New Roman" w:cs="Times New Roman" w:hint="eastAsia"/>
        <w:sz w:val="24"/>
        <w:szCs w:val="24"/>
      </w:rPr>
      <w:t>—</w:t>
    </w:r>
    <w:r w:rsidR="00C443B2">
      <w:rPr>
        <w:rFonts w:ascii="Times New Roman" w:hAnsi="Times New Roman" w:cs="Times New Roman" w:hint="eastAsia"/>
        <w:sz w:val="24"/>
        <w:szCs w:val="24"/>
      </w:rPr>
      <w:t>2022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CED" w:rsidRDefault="008B0CE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3548C"/>
    <w:multiLevelType w:val="hybridMultilevel"/>
    <w:tmpl w:val="64B4ACAA"/>
    <w:lvl w:ilvl="0" w:tplc="D98A1492">
      <w:start w:val="1"/>
      <w:numFmt w:val="bullet"/>
      <w:lvlText w:val=""/>
      <w:lvlJc w:val="left"/>
      <w:pPr>
        <w:ind w:left="840" w:hanging="432"/>
      </w:pPr>
      <w:rPr>
        <w:rFonts w:ascii="Wingdings" w:eastAsia="宋体" w:hAnsi="Wingdings" w:cs="Times New Roman" w:hint="default"/>
      </w:rPr>
    </w:lvl>
    <w:lvl w:ilvl="1" w:tplc="04090003" w:tentative="1">
      <w:start w:val="1"/>
      <w:numFmt w:val="bullet"/>
      <w:lvlText w:val=""/>
      <w:lvlJc w:val="left"/>
      <w:pPr>
        <w:ind w:left="1248" w:hanging="420"/>
      </w:pPr>
      <w:rPr>
        <w:rFonts w:ascii="Wingdings" w:hAnsi="Wingdings" w:hint="default"/>
      </w:rPr>
    </w:lvl>
    <w:lvl w:ilvl="2" w:tplc="04090005"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3" w:tentative="1">
      <w:start w:val="1"/>
      <w:numFmt w:val="bullet"/>
      <w:lvlText w:val=""/>
      <w:lvlJc w:val="left"/>
      <w:pPr>
        <w:ind w:left="2508" w:hanging="420"/>
      </w:pPr>
      <w:rPr>
        <w:rFonts w:ascii="Wingdings" w:hAnsi="Wingdings" w:hint="default"/>
      </w:rPr>
    </w:lvl>
    <w:lvl w:ilvl="5" w:tplc="04090005"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3" w:tentative="1">
      <w:start w:val="1"/>
      <w:numFmt w:val="bullet"/>
      <w:lvlText w:val=""/>
      <w:lvlJc w:val="left"/>
      <w:pPr>
        <w:ind w:left="3768" w:hanging="420"/>
      </w:pPr>
      <w:rPr>
        <w:rFonts w:ascii="Wingdings" w:hAnsi="Wingdings" w:hint="default"/>
      </w:rPr>
    </w:lvl>
    <w:lvl w:ilvl="8" w:tplc="04090005" w:tentative="1">
      <w:start w:val="1"/>
      <w:numFmt w:val="bullet"/>
      <w:lvlText w:val=""/>
      <w:lvlJc w:val="left"/>
      <w:pPr>
        <w:ind w:left="4188" w:hanging="420"/>
      </w:pPr>
      <w:rPr>
        <w:rFonts w:ascii="Wingdings" w:hAnsi="Wingdings" w:hint="default"/>
      </w:rPr>
    </w:lvl>
  </w:abstractNum>
  <w:abstractNum w:abstractNumId="1">
    <w:nsid w:val="46197FDC"/>
    <w:multiLevelType w:val="hybridMultilevel"/>
    <w:tmpl w:val="EAD8E9B8"/>
    <w:lvl w:ilvl="0" w:tplc="3D38DDE6">
      <w:start w:val="1"/>
      <w:numFmt w:val="decimal"/>
      <w:lvlText w:val="[%1] "/>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9182BCF"/>
    <w:multiLevelType w:val="hybridMultilevel"/>
    <w:tmpl w:val="B92C7758"/>
    <w:lvl w:ilvl="0" w:tplc="F3885AA4">
      <w:start w:val="1"/>
      <w:numFmt w:val="bullet"/>
      <w:lvlText w:val=""/>
      <w:lvlJc w:val="left"/>
      <w:pPr>
        <w:ind w:left="840" w:hanging="432"/>
      </w:pPr>
      <w:rPr>
        <w:rFonts w:ascii="Wingdings" w:eastAsia="宋体" w:hAnsi="Wingdings" w:cs="Times New Roman" w:hint="default"/>
      </w:rPr>
    </w:lvl>
    <w:lvl w:ilvl="1" w:tplc="04090003" w:tentative="1">
      <w:start w:val="1"/>
      <w:numFmt w:val="bullet"/>
      <w:lvlText w:val=""/>
      <w:lvlJc w:val="left"/>
      <w:pPr>
        <w:ind w:left="1248" w:hanging="420"/>
      </w:pPr>
      <w:rPr>
        <w:rFonts w:ascii="Wingdings" w:hAnsi="Wingdings" w:hint="default"/>
      </w:rPr>
    </w:lvl>
    <w:lvl w:ilvl="2" w:tplc="04090005"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3" w:tentative="1">
      <w:start w:val="1"/>
      <w:numFmt w:val="bullet"/>
      <w:lvlText w:val=""/>
      <w:lvlJc w:val="left"/>
      <w:pPr>
        <w:ind w:left="2508" w:hanging="420"/>
      </w:pPr>
      <w:rPr>
        <w:rFonts w:ascii="Wingdings" w:hAnsi="Wingdings" w:hint="default"/>
      </w:rPr>
    </w:lvl>
    <w:lvl w:ilvl="5" w:tplc="04090005"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3" w:tentative="1">
      <w:start w:val="1"/>
      <w:numFmt w:val="bullet"/>
      <w:lvlText w:val=""/>
      <w:lvlJc w:val="left"/>
      <w:pPr>
        <w:ind w:left="3768" w:hanging="420"/>
      </w:pPr>
      <w:rPr>
        <w:rFonts w:ascii="Wingdings" w:hAnsi="Wingdings" w:hint="default"/>
      </w:rPr>
    </w:lvl>
    <w:lvl w:ilvl="8" w:tplc="04090005" w:tentative="1">
      <w:start w:val="1"/>
      <w:numFmt w:val="bullet"/>
      <w:lvlText w:val=""/>
      <w:lvlJc w:val="left"/>
      <w:pPr>
        <w:ind w:left="4188" w:hanging="420"/>
      </w:pPr>
      <w:rPr>
        <w:rFonts w:ascii="Wingdings" w:hAnsi="Wingdings" w:hint="default"/>
      </w:rPr>
    </w:lvl>
  </w:abstractNum>
  <w:abstractNum w:abstractNumId="3">
    <w:nsid w:val="5C7D70A6"/>
    <w:multiLevelType w:val="hybridMultilevel"/>
    <w:tmpl w:val="8BB07128"/>
    <w:lvl w:ilvl="0" w:tplc="A6CEB4E6">
      <w:start w:val="1"/>
      <w:numFmt w:val="bullet"/>
      <w:lvlText w:val=""/>
      <w:lvlJc w:val="left"/>
      <w:pPr>
        <w:ind w:left="840" w:hanging="432"/>
      </w:pPr>
      <w:rPr>
        <w:rFonts w:ascii="Wingdings" w:eastAsia="宋体" w:hAnsi="Wingdings" w:cs="Times New Roman" w:hint="default"/>
      </w:rPr>
    </w:lvl>
    <w:lvl w:ilvl="1" w:tplc="04090003" w:tentative="1">
      <w:start w:val="1"/>
      <w:numFmt w:val="bullet"/>
      <w:lvlText w:val=""/>
      <w:lvlJc w:val="left"/>
      <w:pPr>
        <w:ind w:left="1248" w:hanging="420"/>
      </w:pPr>
      <w:rPr>
        <w:rFonts w:ascii="Wingdings" w:hAnsi="Wingdings" w:hint="default"/>
      </w:rPr>
    </w:lvl>
    <w:lvl w:ilvl="2" w:tplc="04090005"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3" w:tentative="1">
      <w:start w:val="1"/>
      <w:numFmt w:val="bullet"/>
      <w:lvlText w:val=""/>
      <w:lvlJc w:val="left"/>
      <w:pPr>
        <w:ind w:left="2508" w:hanging="420"/>
      </w:pPr>
      <w:rPr>
        <w:rFonts w:ascii="Wingdings" w:hAnsi="Wingdings" w:hint="default"/>
      </w:rPr>
    </w:lvl>
    <w:lvl w:ilvl="5" w:tplc="04090005"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3" w:tentative="1">
      <w:start w:val="1"/>
      <w:numFmt w:val="bullet"/>
      <w:lvlText w:val=""/>
      <w:lvlJc w:val="left"/>
      <w:pPr>
        <w:ind w:left="3768" w:hanging="420"/>
      </w:pPr>
      <w:rPr>
        <w:rFonts w:ascii="Wingdings" w:hAnsi="Wingdings" w:hint="default"/>
      </w:rPr>
    </w:lvl>
    <w:lvl w:ilvl="8" w:tplc="04090005" w:tentative="1">
      <w:start w:val="1"/>
      <w:numFmt w:val="bullet"/>
      <w:lvlText w:val=""/>
      <w:lvlJc w:val="left"/>
      <w:pPr>
        <w:ind w:left="4188" w:hanging="420"/>
      </w:pPr>
      <w:rPr>
        <w:rFonts w:ascii="Wingdings" w:hAnsi="Wingdings" w:hint="default"/>
      </w:rPr>
    </w:lvl>
  </w:abstractNum>
  <w:abstractNum w:abstractNumId="4">
    <w:nsid w:val="73B93FC7"/>
    <w:multiLevelType w:val="hybridMultilevel"/>
    <w:tmpl w:val="46A0E4AA"/>
    <w:lvl w:ilvl="0" w:tplc="8AC8A598">
      <w:start w:val="1"/>
      <w:numFmt w:val="bullet"/>
      <w:lvlText w:val=""/>
      <w:lvlJc w:val="left"/>
      <w:pPr>
        <w:ind w:left="852" w:hanging="432"/>
      </w:pPr>
      <w:rPr>
        <w:rFonts w:ascii="Wingdings" w:eastAsia="宋体"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evenAndOddHeaders/>
  <w:drawingGridHorizontalSpacing w:val="2"/>
  <w:drawingGridVerticalSpacing w:val="3"/>
  <w:displayHorizontalDrawingGridEvery w:val="0"/>
  <w:displayVerticalDrawingGridEvery w:val="2"/>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22D8"/>
    <w:rsid w:val="0000311D"/>
    <w:rsid w:val="0000623D"/>
    <w:rsid w:val="00034FE3"/>
    <w:rsid w:val="00035236"/>
    <w:rsid w:val="00050EAA"/>
    <w:rsid w:val="00074EE3"/>
    <w:rsid w:val="00075CB4"/>
    <w:rsid w:val="0008512B"/>
    <w:rsid w:val="00094D06"/>
    <w:rsid w:val="000B0006"/>
    <w:rsid w:val="000B542E"/>
    <w:rsid w:val="000B7A7D"/>
    <w:rsid w:val="000D0120"/>
    <w:rsid w:val="000E58AC"/>
    <w:rsid w:val="001406DC"/>
    <w:rsid w:val="001410CD"/>
    <w:rsid w:val="00141CF5"/>
    <w:rsid w:val="001648A4"/>
    <w:rsid w:val="00170530"/>
    <w:rsid w:val="00197714"/>
    <w:rsid w:val="001B7478"/>
    <w:rsid w:val="001D5BE9"/>
    <w:rsid w:val="001D6504"/>
    <w:rsid w:val="002116DE"/>
    <w:rsid w:val="00246A66"/>
    <w:rsid w:val="0025608C"/>
    <w:rsid w:val="002744C1"/>
    <w:rsid w:val="002A783B"/>
    <w:rsid w:val="002B423D"/>
    <w:rsid w:val="002D3570"/>
    <w:rsid w:val="002E0B6D"/>
    <w:rsid w:val="002F1723"/>
    <w:rsid w:val="003041D3"/>
    <w:rsid w:val="0031351A"/>
    <w:rsid w:val="00341E5F"/>
    <w:rsid w:val="00346B01"/>
    <w:rsid w:val="003A3DC0"/>
    <w:rsid w:val="003A5281"/>
    <w:rsid w:val="003F2906"/>
    <w:rsid w:val="003F5104"/>
    <w:rsid w:val="0040245B"/>
    <w:rsid w:val="004056D5"/>
    <w:rsid w:val="00417993"/>
    <w:rsid w:val="0043128B"/>
    <w:rsid w:val="0044122E"/>
    <w:rsid w:val="00447B6C"/>
    <w:rsid w:val="004872F4"/>
    <w:rsid w:val="004A3550"/>
    <w:rsid w:val="004B651C"/>
    <w:rsid w:val="004C238D"/>
    <w:rsid w:val="004D2C47"/>
    <w:rsid w:val="004D3C90"/>
    <w:rsid w:val="00506035"/>
    <w:rsid w:val="005132F0"/>
    <w:rsid w:val="005378A4"/>
    <w:rsid w:val="005429D6"/>
    <w:rsid w:val="00551BE2"/>
    <w:rsid w:val="0055319B"/>
    <w:rsid w:val="00557498"/>
    <w:rsid w:val="0056129B"/>
    <w:rsid w:val="005908BB"/>
    <w:rsid w:val="005F36F3"/>
    <w:rsid w:val="005F3B39"/>
    <w:rsid w:val="005F459D"/>
    <w:rsid w:val="00601C14"/>
    <w:rsid w:val="00615A34"/>
    <w:rsid w:val="00642306"/>
    <w:rsid w:val="00645007"/>
    <w:rsid w:val="00661724"/>
    <w:rsid w:val="006A56CE"/>
    <w:rsid w:val="006B2B2B"/>
    <w:rsid w:val="006B6F1E"/>
    <w:rsid w:val="006C2DA7"/>
    <w:rsid w:val="00702168"/>
    <w:rsid w:val="00705166"/>
    <w:rsid w:val="00705BAC"/>
    <w:rsid w:val="00712090"/>
    <w:rsid w:val="00723F89"/>
    <w:rsid w:val="00727481"/>
    <w:rsid w:val="007552B3"/>
    <w:rsid w:val="00763216"/>
    <w:rsid w:val="00764C13"/>
    <w:rsid w:val="007703FC"/>
    <w:rsid w:val="007837EF"/>
    <w:rsid w:val="0079719A"/>
    <w:rsid w:val="007A58F6"/>
    <w:rsid w:val="007B20CD"/>
    <w:rsid w:val="007C38E3"/>
    <w:rsid w:val="00805AF8"/>
    <w:rsid w:val="0083492B"/>
    <w:rsid w:val="008410FE"/>
    <w:rsid w:val="00844099"/>
    <w:rsid w:val="00854B1D"/>
    <w:rsid w:val="00857089"/>
    <w:rsid w:val="00866A30"/>
    <w:rsid w:val="00883081"/>
    <w:rsid w:val="00884AE3"/>
    <w:rsid w:val="00884C0E"/>
    <w:rsid w:val="00885964"/>
    <w:rsid w:val="008862A9"/>
    <w:rsid w:val="008926F3"/>
    <w:rsid w:val="0089513D"/>
    <w:rsid w:val="00897125"/>
    <w:rsid w:val="008A5134"/>
    <w:rsid w:val="008A607D"/>
    <w:rsid w:val="008A7CDE"/>
    <w:rsid w:val="008B0CED"/>
    <w:rsid w:val="008F2DC6"/>
    <w:rsid w:val="0090030E"/>
    <w:rsid w:val="00914A52"/>
    <w:rsid w:val="00935FAC"/>
    <w:rsid w:val="00936C04"/>
    <w:rsid w:val="00970C50"/>
    <w:rsid w:val="009C27A8"/>
    <w:rsid w:val="009F70A2"/>
    <w:rsid w:val="00A258F9"/>
    <w:rsid w:val="00A25E61"/>
    <w:rsid w:val="00A522D8"/>
    <w:rsid w:val="00A96BEF"/>
    <w:rsid w:val="00AA7038"/>
    <w:rsid w:val="00AC2669"/>
    <w:rsid w:val="00AF0CEF"/>
    <w:rsid w:val="00AF0EA9"/>
    <w:rsid w:val="00AF3C6A"/>
    <w:rsid w:val="00AF74F1"/>
    <w:rsid w:val="00B134BA"/>
    <w:rsid w:val="00B16F12"/>
    <w:rsid w:val="00B41787"/>
    <w:rsid w:val="00B629D5"/>
    <w:rsid w:val="00B9058E"/>
    <w:rsid w:val="00B91084"/>
    <w:rsid w:val="00BB0042"/>
    <w:rsid w:val="00BB156F"/>
    <w:rsid w:val="00BF4573"/>
    <w:rsid w:val="00BF5C96"/>
    <w:rsid w:val="00C27A19"/>
    <w:rsid w:val="00C42088"/>
    <w:rsid w:val="00C443B2"/>
    <w:rsid w:val="00C446C0"/>
    <w:rsid w:val="00C47CF0"/>
    <w:rsid w:val="00C520A6"/>
    <w:rsid w:val="00C54AB9"/>
    <w:rsid w:val="00C7101E"/>
    <w:rsid w:val="00CA1DA5"/>
    <w:rsid w:val="00CA5777"/>
    <w:rsid w:val="00CE0F03"/>
    <w:rsid w:val="00CE1554"/>
    <w:rsid w:val="00CE1945"/>
    <w:rsid w:val="00D051AC"/>
    <w:rsid w:val="00D119FE"/>
    <w:rsid w:val="00D13528"/>
    <w:rsid w:val="00D14639"/>
    <w:rsid w:val="00D300F9"/>
    <w:rsid w:val="00D50640"/>
    <w:rsid w:val="00D97B77"/>
    <w:rsid w:val="00DB0E49"/>
    <w:rsid w:val="00DB5B90"/>
    <w:rsid w:val="00DB7044"/>
    <w:rsid w:val="00DE7C46"/>
    <w:rsid w:val="00E138DC"/>
    <w:rsid w:val="00E5137D"/>
    <w:rsid w:val="00E522DF"/>
    <w:rsid w:val="00E5503E"/>
    <w:rsid w:val="00E63E3C"/>
    <w:rsid w:val="00E64880"/>
    <w:rsid w:val="00E86488"/>
    <w:rsid w:val="00EA72A5"/>
    <w:rsid w:val="00EC05C8"/>
    <w:rsid w:val="00EC28F4"/>
    <w:rsid w:val="00EC38CD"/>
    <w:rsid w:val="00EC4703"/>
    <w:rsid w:val="00F27506"/>
    <w:rsid w:val="00F46530"/>
    <w:rsid w:val="00F642D2"/>
    <w:rsid w:val="00FB5749"/>
    <w:rsid w:val="00FC05EF"/>
    <w:rsid w:val="00FE67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rules v:ext="edit">
        <o:r id="V:Rule9" type="connector" idref="#AutoShape 11"/>
        <o:r id="V:Rule12" type="connector" idref="#AutoShape 9"/>
        <o:r id="V:Rule13" type="connector" idref="#AutoShape 20"/>
        <o:r id="V:Rule14" type="connector" idref="#AutoShape 7"/>
        <o:r id="V:Rule15" type="connector" idref="#_x0000_s1037"/>
        <o:r id="V:Rule16" type="connector" idref="#_x0000_s1041"/>
        <o:r id="V:Rule17" type="connector" idref="#AutoShape 8"/>
        <o:r id="V:Rule18" type="connector" idref="#AutoShape 11"/>
        <o:r id="V:Rule19" type="connector" idref="#_x0000_s1036"/>
        <o:r id="V:Rule20" type="connector" idref="#AutoShape 19"/>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550"/>
    <w:pPr>
      <w:widowControl w:val="0"/>
      <w:jc w:val="both"/>
    </w:pPr>
  </w:style>
  <w:style w:type="paragraph" w:styleId="1">
    <w:name w:val="heading 1"/>
    <w:basedOn w:val="a"/>
    <w:next w:val="a"/>
    <w:link w:val="1Char"/>
    <w:uiPriority w:val="9"/>
    <w:qFormat/>
    <w:rsid w:val="00705BA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5BA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642306"/>
    <w:pPr>
      <w:autoSpaceDE w:val="0"/>
      <w:autoSpaceDN w:val="0"/>
      <w:adjustRightInd w:val="0"/>
      <w:ind w:left="120"/>
      <w:jc w:val="left"/>
    </w:pPr>
    <w:rPr>
      <w:rFonts w:ascii="Arial Unicode MS" w:eastAsia="Times New Roman" w:hAnsi="Times New Roman" w:cs="Arial Unicode MS"/>
      <w:kern w:val="0"/>
    </w:rPr>
  </w:style>
  <w:style w:type="character" w:customStyle="1" w:styleId="Char">
    <w:name w:val="正文文本 Char"/>
    <w:basedOn w:val="a0"/>
    <w:link w:val="a3"/>
    <w:uiPriority w:val="1"/>
    <w:rsid w:val="00642306"/>
    <w:rPr>
      <w:rFonts w:ascii="Arial Unicode MS" w:eastAsia="Times New Roman" w:hAnsi="Times New Roman" w:cs="Arial Unicode MS"/>
      <w:kern w:val="0"/>
    </w:rPr>
  </w:style>
  <w:style w:type="character" w:customStyle="1" w:styleId="fontstyle01">
    <w:name w:val="fontstyle01"/>
    <w:basedOn w:val="a0"/>
    <w:rsid w:val="00AA7038"/>
    <w:rPr>
      <w:rFonts w:ascii="PingFangSC-Regular-Identity-H" w:hAnsi="PingFangSC-Regular-Identity-H" w:hint="default"/>
      <w:b w:val="0"/>
      <w:bCs w:val="0"/>
      <w:i w:val="0"/>
      <w:iCs w:val="0"/>
      <w:color w:val="000008"/>
      <w:sz w:val="22"/>
      <w:szCs w:val="22"/>
    </w:rPr>
  </w:style>
  <w:style w:type="paragraph" w:styleId="a4">
    <w:name w:val="header"/>
    <w:basedOn w:val="a"/>
    <w:link w:val="Char0"/>
    <w:uiPriority w:val="99"/>
    <w:unhideWhenUsed/>
    <w:rsid w:val="007552B3"/>
    <w:pPr>
      <w:pBdr>
        <w:bottom w:val="single" w:sz="6" w:space="0" w:color="auto"/>
      </w:pBdr>
      <w:tabs>
        <w:tab w:val="center" w:pos="4153"/>
        <w:tab w:val="right" w:pos="8306"/>
      </w:tabs>
      <w:snapToGrid w:val="0"/>
      <w:jc w:val="center"/>
    </w:pPr>
    <w:rPr>
      <w:rFonts w:ascii="Times New Roman" w:eastAsia="宋体" w:cs="Times New Roman"/>
      <w:color w:val="000008"/>
      <w:spacing w:val="-5"/>
      <w:sz w:val="24"/>
      <w:szCs w:val="24"/>
    </w:rPr>
  </w:style>
  <w:style w:type="character" w:customStyle="1" w:styleId="Char0">
    <w:name w:val="页眉 Char"/>
    <w:basedOn w:val="a0"/>
    <w:link w:val="a4"/>
    <w:uiPriority w:val="99"/>
    <w:rsid w:val="007552B3"/>
    <w:rPr>
      <w:rFonts w:ascii="Times New Roman" w:eastAsia="宋体" w:cs="Times New Roman"/>
      <w:color w:val="000008"/>
      <w:spacing w:val="-5"/>
      <w:sz w:val="24"/>
      <w:szCs w:val="24"/>
    </w:rPr>
  </w:style>
  <w:style w:type="paragraph" w:styleId="a5">
    <w:name w:val="footer"/>
    <w:basedOn w:val="a"/>
    <w:link w:val="Char1"/>
    <w:uiPriority w:val="99"/>
    <w:unhideWhenUsed/>
    <w:rsid w:val="00557498"/>
    <w:pPr>
      <w:tabs>
        <w:tab w:val="center" w:pos="4153"/>
        <w:tab w:val="right" w:pos="8306"/>
      </w:tabs>
      <w:snapToGrid w:val="0"/>
      <w:jc w:val="left"/>
    </w:pPr>
    <w:rPr>
      <w:sz w:val="18"/>
      <w:szCs w:val="18"/>
    </w:rPr>
  </w:style>
  <w:style w:type="character" w:customStyle="1" w:styleId="Char1">
    <w:name w:val="页脚 Char"/>
    <w:basedOn w:val="a0"/>
    <w:link w:val="a5"/>
    <w:uiPriority w:val="99"/>
    <w:rsid w:val="00557498"/>
    <w:rPr>
      <w:sz w:val="18"/>
      <w:szCs w:val="18"/>
    </w:rPr>
  </w:style>
  <w:style w:type="paragraph" w:styleId="a6">
    <w:name w:val="Balloon Text"/>
    <w:basedOn w:val="a"/>
    <w:link w:val="Char2"/>
    <w:uiPriority w:val="99"/>
    <w:semiHidden/>
    <w:unhideWhenUsed/>
    <w:rsid w:val="007552B3"/>
    <w:rPr>
      <w:sz w:val="18"/>
      <w:szCs w:val="18"/>
    </w:rPr>
  </w:style>
  <w:style w:type="character" w:customStyle="1" w:styleId="Char2">
    <w:name w:val="批注框文本 Char"/>
    <w:basedOn w:val="a0"/>
    <w:link w:val="a6"/>
    <w:uiPriority w:val="99"/>
    <w:semiHidden/>
    <w:rsid w:val="007552B3"/>
    <w:rPr>
      <w:sz w:val="18"/>
      <w:szCs w:val="18"/>
    </w:rPr>
  </w:style>
  <w:style w:type="table" w:styleId="a7">
    <w:name w:val="Table Grid"/>
    <w:basedOn w:val="a1"/>
    <w:uiPriority w:val="59"/>
    <w:rsid w:val="00170530"/>
    <w:pPr>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unhideWhenUsed/>
    <w:rsid w:val="00EA72A5"/>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CE1554"/>
    <w:pPr>
      <w:ind w:firstLineChars="200" w:firstLine="420"/>
    </w:pPr>
  </w:style>
  <w:style w:type="character" w:customStyle="1" w:styleId="1Char">
    <w:name w:val="标题 1 Char"/>
    <w:basedOn w:val="a0"/>
    <w:link w:val="1"/>
    <w:uiPriority w:val="9"/>
    <w:rsid w:val="00705BAC"/>
    <w:rPr>
      <w:b/>
      <w:bCs/>
      <w:kern w:val="44"/>
      <w:sz w:val="44"/>
      <w:szCs w:val="44"/>
    </w:rPr>
  </w:style>
  <w:style w:type="character" w:customStyle="1" w:styleId="2Char">
    <w:name w:val="标题 2 Char"/>
    <w:basedOn w:val="a0"/>
    <w:link w:val="2"/>
    <w:uiPriority w:val="9"/>
    <w:rsid w:val="00705BAC"/>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010zaixian.com/gongwen/gongzuojihu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8B926-0AEF-447B-835E-DFA9973F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14</Pages>
  <Words>1451</Words>
  <Characters>8272</Characters>
  <Application>Microsoft Office Word</Application>
  <DocSecurity>0</DocSecurity>
  <Lines>68</Lines>
  <Paragraphs>19</Paragraphs>
  <ScaleCrop>false</ScaleCrop>
  <Company/>
  <LinksUpToDate>false</LinksUpToDate>
  <CharactersWithSpaces>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许德章</dc:creator>
  <cp:lastModifiedBy>许德章</cp:lastModifiedBy>
  <cp:revision>12</cp:revision>
  <cp:lastPrinted>2022-09-01T07:34:00Z</cp:lastPrinted>
  <dcterms:created xsi:type="dcterms:W3CDTF">2022-07-07T08:54:00Z</dcterms:created>
  <dcterms:modified xsi:type="dcterms:W3CDTF">2022-09-01T07:35:00Z</dcterms:modified>
</cp:coreProperties>
</file>